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323" w:rsidRDefault="00395323" w:rsidP="00395323">
      <w:pPr>
        <w:snapToGrid w:val="0"/>
        <w:spacing w:line="40" w:lineRule="atLeast"/>
        <w:ind w:left="4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十</w:t>
      </w:r>
      <w:r>
        <w:rPr>
          <w:rFonts w:ascii="新細明體" w:hAnsi="新細明體" w:hint="eastAsia"/>
          <w:color w:val="000000"/>
          <w:sz w:val="28"/>
        </w:rPr>
        <w:t>、</w:t>
      </w:r>
      <w:r>
        <w:rPr>
          <w:rFonts w:ascii="標楷體" w:eastAsia="標楷體" w:hAnsi="標楷體" w:hint="eastAsia"/>
          <w:color w:val="000000"/>
          <w:sz w:val="28"/>
        </w:rPr>
        <w:t>彈性學習(節數)課程/校訂課程</w:t>
      </w:r>
    </w:p>
    <w:p w:rsidR="001F68D1" w:rsidRDefault="001F68D1" w:rsidP="001F68D1">
      <w:pPr>
        <w:snapToGrid w:val="0"/>
        <w:spacing w:line="40" w:lineRule="atLeas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1F68D1" w:rsidRPr="001F68D1" w:rsidRDefault="001F68D1" w:rsidP="001F68D1">
      <w:pPr>
        <w:snapToGrid w:val="0"/>
        <w:spacing w:line="40" w:lineRule="atLeast"/>
        <w:ind w:left="48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>
        <w:rPr>
          <w:rFonts w:ascii="標楷體" w:eastAsia="標楷體" w:hAnsi="標楷體" w:hint="eastAsia"/>
          <w:color w:val="000000"/>
          <w:sz w:val="28"/>
        </w:rPr>
        <w:t>國際教育</w:t>
      </w:r>
    </w:p>
    <w:p w:rsidR="001F68D1" w:rsidRDefault="001F68D1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</w:p>
    <w:p w:rsidR="000B090A" w:rsidRDefault="000B090A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桃園市大溪區中興</w:t>
      </w:r>
      <w:r w:rsidRPr="00046448">
        <w:rPr>
          <w:rFonts w:ascii="標楷體" w:eastAsia="標楷體" w:hAnsi="標楷體" w:hint="eastAsia"/>
          <w:color w:val="000000"/>
          <w:sz w:val="28"/>
        </w:rPr>
        <w:t>國民小學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 w:rsidR="00B328E0">
        <w:rPr>
          <w:rFonts w:ascii="標楷體" w:eastAsia="標楷體" w:hAnsi="標楷體"/>
          <w:color w:val="000000"/>
          <w:sz w:val="28"/>
        </w:rPr>
        <w:t>9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0B090A" w:rsidRPr="00395323" w:rsidRDefault="00B328E0" w:rsidP="00395323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一二</w:t>
      </w:r>
      <w:r w:rsidR="000B090A"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0B090A">
        <w:rPr>
          <w:rFonts w:ascii="標楷體" w:eastAsia="標楷體" w:hAnsi="標楷體" w:hint="eastAsia"/>
          <w:color w:val="000000"/>
          <w:sz w:val="28"/>
        </w:rPr>
        <w:t>彈性學習國際教育</w:t>
      </w:r>
      <w:r w:rsidR="000B090A" w:rsidRPr="006925F2">
        <w:rPr>
          <w:rFonts w:ascii="標楷體" w:eastAsia="標楷體" w:hAnsi="標楷體" w:hint="eastAsia"/>
          <w:color w:val="000000"/>
          <w:sz w:val="28"/>
        </w:rPr>
        <w:t>課程</w:t>
      </w:r>
      <w:r w:rsidR="000B090A" w:rsidRPr="00046448">
        <w:rPr>
          <w:rFonts w:ascii="標楷體" w:eastAsia="標楷體" w:hAnsi="標楷體" w:hint="eastAsia"/>
          <w:color w:val="000000"/>
          <w:sz w:val="28"/>
        </w:rPr>
        <w:t>計畫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1448"/>
        <w:gridCol w:w="1701"/>
        <w:gridCol w:w="850"/>
        <w:gridCol w:w="1701"/>
        <w:gridCol w:w="1559"/>
        <w:gridCol w:w="1740"/>
        <w:gridCol w:w="10"/>
      </w:tblGrid>
      <w:tr w:rsidR="000B090A" w:rsidRPr="00046448" w:rsidTr="00EE107A">
        <w:trPr>
          <w:cantSplit/>
          <w:trHeight w:val="521"/>
          <w:jc w:val="center"/>
        </w:trPr>
        <w:tc>
          <w:tcPr>
            <w:tcW w:w="2169" w:type="dxa"/>
            <w:gridSpan w:val="2"/>
            <w:vAlign w:val="center"/>
          </w:tcPr>
          <w:p w:rsidR="000B090A" w:rsidRPr="00046448" w:rsidRDefault="000B090A" w:rsidP="00E27280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</w:rPr>
              <w:t>主題名稱</w:t>
            </w:r>
          </w:p>
        </w:tc>
        <w:tc>
          <w:tcPr>
            <w:tcW w:w="2551" w:type="dxa"/>
            <w:gridSpan w:val="2"/>
            <w:vAlign w:val="center"/>
          </w:tcPr>
          <w:p w:rsidR="000B090A" w:rsidRPr="00460DE7" w:rsidRDefault="000B090A" w:rsidP="00E27280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國際教育</w:t>
            </w:r>
          </w:p>
        </w:tc>
        <w:tc>
          <w:tcPr>
            <w:tcW w:w="1701" w:type="dxa"/>
            <w:vAlign w:val="center"/>
          </w:tcPr>
          <w:p w:rsidR="000B090A" w:rsidRPr="00046448" w:rsidRDefault="000B090A" w:rsidP="00E27280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 xml:space="preserve">   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3309" w:type="dxa"/>
            <w:gridSpan w:val="3"/>
            <w:vAlign w:val="center"/>
          </w:tcPr>
          <w:p w:rsidR="000B090A" w:rsidRPr="00046448" w:rsidRDefault="00B328E0" w:rsidP="00E27280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張雯琳</w:t>
            </w:r>
          </w:p>
        </w:tc>
      </w:tr>
      <w:tr w:rsidR="000B090A" w:rsidRPr="00CA3A71" w:rsidTr="00EE107A">
        <w:trPr>
          <w:cantSplit/>
          <w:trHeight w:val="460"/>
          <w:jc w:val="center"/>
        </w:trPr>
        <w:tc>
          <w:tcPr>
            <w:tcW w:w="2169" w:type="dxa"/>
            <w:gridSpan w:val="2"/>
            <w:vAlign w:val="center"/>
          </w:tcPr>
          <w:p w:rsidR="000B090A" w:rsidRPr="00CA3A71" w:rsidRDefault="000B090A" w:rsidP="00E27280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561" w:type="dxa"/>
            <w:gridSpan w:val="6"/>
            <w:vAlign w:val="center"/>
          </w:tcPr>
          <w:p w:rsidR="000B090A" w:rsidRPr="00CA3A71" w:rsidRDefault="000B090A" w:rsidP="00B328E0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  本學期共（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2</w:t>
            </w:r>
            <w:r w:rsidR="00B328E0"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</w:t>
            </w:r>
          </w:p>
        </w:tc>
      </w:tr>
      <w:tr w:rsidR="000B090A" w:rsidRPr="00046448" w:rsidTr="00EE107A">
        <w:trPr>
          <w:trHeight w:val="1041"/>
          <w:jc w:val="center"/>
        </w:trPr>
        <w:tc>
          <w:tcPr>
            <w:tcW w:w="2169" w:type="dxa"/>
            <w:gridSpan w:val="2"/>
            <w:vAlign w:val="center"/>
          </w:tcPr>
          <w:p w:rsidR="000B090A" w:rsidRDefault="000B090A" w:rsidP="00E272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主題目標</w:t>
            </w:r>
          </w:p>
        </w:tc>
        <w:tc>
          <w:tcPr>
            <w:tcW w:w="7561" w:type="dxa"/>
            <w:gridSpan w:val="6"/>
            <w:vAlign w:val="center"/>
          </w:tcPr>
          <w:p w:rsidR="000B09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1. 能聽、說、認讀及描寫大小寫字母 Aa-Mm。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2. 能認識大小寫字母 Aa-Mm 正確的書寫位置，並以正確的筆順描寫。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3. 能聽、說及辨識大小寫字母 Aa-Mm 的代表單字。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4. 能聽懂、說出並使用教室用語：</w:t>
            </w:r>
            <w:r w:rsidRPr="0080150B">
              <w:rPr>
                <w:rFonts w:ascii="標楷體" w:eastAsia="標楷體" w:hAnsi="標楷體" w:hint="eastAsia"/>
              </w:rPr>
              <w:t xml:space="preserve"> Listen!  </w:t>
            </w:r>
            <w:r w:rsidRPr="0080150B">
              <w:rPr>
                <w:rFonts w:ascii="標楷體" w:eastAsia="標楷體" w:hAnsi="標楷體" w:hint="eastAsia"/>
              </w:rPr>
              <w:t></w:t>
            </w:r>
            <w:r w:rsidRPr="0080150B">
              <w:rPr>
                <w:rFonts w:ascii="標楷體" w:eastAsia="標楷體" w:hAnsi="標楷體" w:hint="eastAsia"/>
              </w:rPr>
              <w:t xml:space="preserve"> Say D.  </w:t>
            </w:r>
            <w:r w:rsidRPr="0080150B">
              <w:rPr>
                <w:rFonts w:ascii="標楷體" w:eastAsia="標楷體" w:hAnsi="標楷體" w:hint="eastAsia"/>
              </w:rPr>
              <w:t></w:t>
            </w:r>
            <w:r w:rsidRPr="0080150B">
              <w:rPr>
                <w:rFonts w:ascii="標楷體" w:eastAsia="標楷體" w:hAnsi="標楷體" w:hint="eastAsia"/>
              </w:rPr>
              <w:t xml:space="preserve"> Look!  </w:t>
            </w:r>
            <w:r w:rsidRPr="0080150B">
              <w:rPr>
                <w:rFonts w:ascii="標楷體" w:eastAsia="標楷體" w:hAnsi="標楷體" w:hint="eastAsia"/>
              </w:rPr>
              <w:t></w:t>
            </w:r>
            <w:r w:rsidRPr="0080150B">
              <w:rPr>
                <w:rFonts w:ascii="標楷體" w:eastAsia="標楷體" w:hAnsi="標楷體" w:hint="eastAsia"/>
              </w:rPr>
              <w:t xml:space="preserve"> Find H.  </w:t>
            </w:r>
            <w:r w:rsidRPr="0080150B">
              <w:rPr>
                <w:rFonts w:ascii="標楷體" w:eastAsia="標楷體" w:hAnsi="標楷體" w:hint="eastAsia"/>
              </w:rPr>
              <w:t></w:t>
            </w:r>
            <w:r w:rsidRPr="0080150B">
              <w:rPr>
                <w:rFonts w:ascii="標楷體" w:eastAsia="標楷體" w:hAnsi="標楷體" w:hint="eastAsia"/>
              </w:rPr>
              <w:t xml:space="preserve"> Circle K.  </w:t>
            </w:r>
            <w:r w:rsidRPr="0080150B">
              <w:rPr>
                <w:rFonts w:ascii="標楷體" w:eastAsia="標楷體" w:hAnsi="標楷體" w:hint="eastAsia"/>
              </w:rPr>
              <w:t></w:t>
            </w:r>
            <w:r w:rsidRPr="0080150B">
              <w:rPr>
                <w:rFonts w:ascii="標楷體" w:eastAsia="標楷體" w:hAnsi="標楷體" w:hint="eastAsia"/>
              </w:rPr>
              <w:t> Color L.。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5. 能聽懂、說出並使用日常用語：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A: Hello! / B: Hi!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A: Good morning. / B: Good morning.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A: Goodbye! / B: Bye!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A: Let’s play. / B: OK.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A: Ready? / B: Yes!</w:t>
            </w:r>
          </w:p>
          <w:p w:rsidR="000B090A" w:rsidRPr="0080150B" w:rsidRDefault="000B090A" w:rsidP="00E27280">
            <w:pPr>
              <w:ind w:left="360"/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A. Thank you. / B: You’re welcome.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6. 能聽懂並能吟唱 Units 1- 6的歌謠。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7. 能聽辨日常用語及教室用語，並作出適當回應。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8. 能跟唱字母歌曲。</w:t>
            </w:r>
          </w:p>
          <w:p w:rsidR="000B090A" w:rsidRPr="0080150B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9. 能聽辨並說出數字1-10。</w:t>
            </w:r>
          </w:p>
          <w:p w:rsidR="000B090A" w:rsidRPr="005E61F6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80150B">
              <w:rPr>
                <w:rFonts w:ascii="標楷體" w:eastAsia="標楷體" w:hAnsi="標楷體" w:hint="eastAsia"/>
              </w:rPr>
              <w:t>10.樂於參與課堂活動。</w:t>
            </w:r>
          </w:p>
        </w:tc>
      </w:tr>
      <w:tr w:rsidR="000B090A" w:rsidRPr="00046448" w:rsidTr="00EE107A">
        <w:trPr>
          <w:trHeight w:val="1237"/>
          <w:jc w:val="center"/>
        </w:trPr>
        <w:tc>
          <w:tcPr>
            <w:tcW w:w="2169" w:type="dxa"/>
            <w:gridSpan w:val="2"/>
            <w:vAlign w:val="center"/>
          </w:tcPr>
          <w:p w:rsidR="000B090A" w:rsidRDefault="000B090A" w:rsidP="00E27280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756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A</w:t>
            </w:r>
            <w:r w:rsidRPr="000B090A">
              <w:rPr>
                <w:rFonts w:ascii="標楷體" w:eastAsia="標楷體" w:hAnsi="標楷體" w:hint="eastAsia"/>
              </w:rPr>
              <w:t>自主行動</w:t>
            </w:r>
            <w:r w:rsidRPr="000B090A">
              <w:rPr>
                <w:rFonts w:ascii="標楷體" w:eastAsia="標楷體" w:hAnsi="標楷體"/>
              </w:rPr>
              <w:t xml:space="preserve"> 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0B090A">
              <w:rPr>
                <w:rFonts w:ascii="標楷體" w:eastAsia="標楷體" w:hAnsi="標楷體" w:hint="eastAsia"/>
                <w:sz w:val="22"/>
              </w:rPr>
              <w:t>■A-1身心素質與自我精進</w:t>
            </w:r>
            <w:r w:rsidRPr="000B090A">
              <w:rPr>
                <w:rFonts w:ascii="標楷體" w:eastAsia="標楷體" w:hAnsi="標楷體"/>
                <w:sz w:val="22"/>
              </w:rPr>
              <w:t xml:space="preserve"> </w:t>
            </w:r>
            <w:r w:rsidRPr="000B090A">
              <w:rPr>
                <w:rFonts w:ascii="標楷體" w:eastAsia="標楷體" w:hAnsi="標楷體" w:hint="eastAsia"/>
                <w:sz w:val="22"/>
              </w:rPr>
              <w:t>■A-2系統思考與解決問題 □A-3規劃執行與創新應變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B</w:t>
            </w:r>
            <w:r w:rsidRPr="000B090A">
              <w:rPr>
                <w:rFonts w:ascii="標楷體" w:eastAsia="標楷體" w:hAnsi="標楷體" w:hint="eastAsia"/>
              </w:rPr>
              <w:t>溝通互動</w:t>
            </w:r>
          </w:p>
          <w:p w:rsidR="000B090A" w:rsidRPr="000B090A" w:rsidRDefault="000B090A" w:rsidP="00E27280">
            <w:pPr>
              <w:spacing w:line="320" w:lineRule="exact"/>
              <w:rPr>
                <w:rFonts w:ascii="標楷體" w:eastAsia="標楷體" w:hAnsi="標楷體"/>
                <w:sz w:val="20"/>
              </w:rPr>
            </w:pPr>
            <w:r w:rsidRPr="000B090A">
              <w:rPr>
                <w:rFonts w:ascii="標楷體" w:eastAsia="標楷體" w:hAnsi="標楷體" w:hint="eastAsia"/>
                <w:sz w:val="22"/>
              </w:rPr>
              <w:t>■</w:t>
            </w:r>
            <w:r w:rsidRPr="000B090A">
              <w:rPr>
                <w:rFonts w:ascii="標楷體" w:eastAsia="標楷體" w:hAnsi="標楷體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sz w:val="22"/>
              </w:rPr>
              <w:t>-1符號運用與溝通表達 □</w:t>
            </w:r>
            <w:r w:rsidRPr="000B090A">
              <w:rPr>
                <w:rFonts w:ascii="標楷體" w:eastAsia="標楷體" w:hAnsi="標楷體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sz w:val="22"/>
              </w:rPr>
              <w:t>-2科技資訊與媒體素養 □</w:t>
            </w:r>
            <w:r w:rsidRPr="000B090A">
              <w:rPr>
                <w:rFonts w:ascii="標楷體" w:eastAsia="標楷體" w:hAnsi="標楷體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sz w:val="22"/>
              </w:rPr>
              <w:t>-3藝術涵養與美感素養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C</w:t>
            </w:r>
            <w:r w:rsidRPr="000B090A">
              <w:rPr>
                <w:rFonts w:ascii="標楷體" w:eastAsia="標楷體" w:hAnsi="標楷體" w:hint="eastAsia"/>
              </w:rPr>
              <w:t>社會參與</w:t>
            </w:r>
          </w:p>
          <w:p w:rsidR="000B090A" w:rsidRPr="00A70219" w:rsidRDefault="000B090A" w:rsidP="00E27280">
            <w:pPr>
              <w:spacing w:line="320" w:lineRule="exact"/>
              <w:rPr>
                <w:rFonts w:ascii="標楷體" w:eastAsia="標楷體" w:hAnsi="標楷體"/>
                <w:color w:val="0070C0"/>
              </w:rPr>
            </w:pPr>
            <w:r w:rsidRPr="000B090A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0B090A">
              <w:rPr>
                <w:rFonts w:ascii="標楷體" w:eastAsia="標楷體" w:hAnsi="標楷體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sz w:val="22"/>
              </w:rPr>
              <w:t>-1道德實踐與公民意識 ■</w:t>
            </w:r>
            <w:r w:rsidRPr="000B090A">
              <w:rPr>
                <w:rFonts w:ascii="標楷體" w:eastAsia="標楷體" w:hAnsi="標楷體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sz w:val="22"/>
              </w:rPr>
              <w:t>-2人際關係與團隊合作</w:t>
            </w:r>
            <w:r w:rsidRPr="000B090A">
              <w:rPr>
                <w:rFonts w:ascii="標楷體" w:eastAsia="標楷體" w:hAnsi="標楷體"/>
                <w:sz w:val="22"/>
              </w:rPr>
              <w:t xml:space="preserve"> </w:t>
            </w:r>
            <w:r w:rsidRPr="000B090A">
              <w:rPr>
                <w:rFonts w:ascii="標楷體" w:eastAsia="標楷體" w:hAnsi="標楷體" w:hint="eastAsia"/>
                <w:sz w:val="22"/>
              </w:rPr>
              <w:t xml:space="preserve"> □</w:t>
            </w:r>
            <w:r w:rsidRPr="000B090A">
              <w:rPr>
                <w:rFonts w:ascii="標楷體" w:eastAsia="標楷體" w:hAnsi="標楷體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sz w:val="22"/>
              </w:rPr>
              <w:t>-3多元文化與國際理解</w:t>
            </w:r>
          </w:p>
        </w:tc>
      </w:tr>
      <w:tr w:rsidR="000B090A" w:rsidRPr="00A1265A" w:rsidTr="00EE107A">
        <w:trPr>
          <w:cantSplit/>
          <w:trHeight w:val="505"/>
          <w:jc w:val="center"/>
        </w:trPr>
        <w:tc>
          <w:tcPr>
            <w:tcW w:w="2169" w:type="dxa"/>
            <w:gridSpan w:val="2"/>
            <w:vMerge w:val="restart"/>
            <w:vAlign w:val="center"/>
          </w:tcPr>
          <w:p w:rsidR="000B090A" w:rsidRPr="003711AD" w:rsidRDefault="000B090A" w:rsidP="00E27280">
            <w:pPr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學習重點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B090A" w:rsidRDefault="000B090A" w:rsidP="00E272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5860" w:type="dxa"/>
            <w:gridSpan w:val="5"/>
            <w:vAlign w:val="center"/>
          </w:tcPr>
          <w:tbl>
            <w:tblPr>
              <w:tblW w:w="58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32"/>
            </w:tblGrid>
            <w:tr w:rsidR="00EE107A" w:rsidRPr="00EE107A" w:rsidTr="00F826FE">
              <w:trPr>
                <w:trHeight w:val="2732"/>
              </w:trPr>
              <w:tc>
                <w:tcPr>
                  <w:tcW w:w="5832" w:type="dxa"/>
                </w:tcPr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1-I-1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names)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1-I-2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26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個字母的語音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sounds)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能說出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names)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能唸出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26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個字母的語音。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(Letter sounds)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3-I-1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能辨識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個印刷體大小寫字母。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4-I-1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能臨摹抄寫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個印刷體大小寫字母。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4-I-2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能臨摹課堂中所學的字詞。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5-I-1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能正確地認讀與聽辨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個字母。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5-I-2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在聽讀時，能辨識書本中相對應的字詞。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6-I-1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能專注於教師的說明與演示。英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6-I-2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能樂於參與各種課堂練習活動。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以感官和知覺探索生活中的人、事、物，覺察事物及環境的特性。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3-I-1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願意參與各種學習活動，表現好奇與求知探究之心。</w:t>
                  </w:r>
                </w:p>
                <w:p w:rsidR="00EE107A" w:rsidRPr="00EE107A" w:rsidRDefault="00EE107A" w:rsidP="00EE107A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7-I-1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以對方能理解的語彙或方式，表達對人、事、物的觀察與意見。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0B090A" w:rsidRPr="00A1265A" w:rsidRDefault="000B090A" w:rsidP="00EE107A">
            <w:pPr>
              <w:pStyle w:val="Default"/>
              <w:rPr>
                <w:rFonts w:ascii="標楷體" w:eastAsia="標楷體" w:hAnsi="標楷體"/>
              </w:rPr>
            </w:pPr>
          </w:p>
        </w:tc>
      </w:tr>
      <w:tr w:rsidR="00EE107A" w:rsidRPr="00A1265A" w:rsidTr="00EE107A">
        <w:trPr>
          <w:cantSplit/>
          <w:trHeight w:val="505"/>
          <w:jc w:val="center"/>
        </w:trPr>
        <w:tc>
          <w:tcPr>
            <w:tcW w:w="21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107A" w:rsidRDefault="00EE107A" w:rsidP="00EE10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5860" w:type="dxa"/>
            <w:gridSpan w:val="5"/>
          </w:tcPr>
          <w:p w:rsidR="00EE107A" w:rsidRPr="00F826FE" w:rsidRDefault="00EE107A" w:rsidP="00F826F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Ac-I-1 26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個字母的相對應字詞。</w:t>
            </w:r>
          </w:p>
          <w:p w:rsidR="00EE107A" w:rsidRPr="00F826FE" w:rsidRDefault="00EE107A" w:rsidP="00F826F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Ac-I-2 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簡易的教室用語。</w:t>
            </w:r>
          </w:p>
          <w:p w:rsidR="00EE107A" w:rsidRPr="00F826FE" w:rsidRDefault="00EE107A" w:rsidP="00F826F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D-I-1 26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個字母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相對應字詞的簡易歸類。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EE107A" w:rsidRPr="00F826FE" w:rsidRDefault="00EE107A" w:rsidP="00F826FE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生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C-I-2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媒材特性與符號表徵的使用。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EE107A" w:rsidRDefault="00EE107A" w:rsidP="00F826F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生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D-I-1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自我與他人關係的認識。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:rsidR="00EE107A" w:rsidRPr="003711AD" w:rsidTr="00EE107A">
        <w:trPr>
          <w:cantSplit/>
          <w:trHeight w:val="505"/>
          <w:jc w:val="center"/>
        </w:trPr>
        <w:tc>
          <w:tcPr>
            <w:tcW w:w="2169" w:type="dxa"/>
            <w:gridSpan w:val="2"/>
            <w:tcBorders>
              <w:bottom w:val="single" w:sz="4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/>
              </w:rPr>
            </w:pPr>
            <w:r w:rsidRPr="003711AD">
              <w:rPr>
                <w:rFonts w:ascii="標楷體" w:eastAsia="標楷體" w:hAnsi="標楷體" w:hint="eastAsia"/>
                <w:lang w:eastAsia="zh-HK"/>
              </w:rPr>
              <w:t>總綱</w:t>
            </w:r>
            <w:r>
              <w:rPr>
                <w:rFonts w:ascii="標楷體" w:eastAsia="標楷體" w:hAnsi="標楷體"/>
                <w:lang w:eastAsia="zh-HK"/>
              </w:rPr>
              <w:br/>
            </w:r>
            <w:r w:rsidRPr="003711AD">
              <w:rPr>
                <w:rFonts w:ascii="標楷體" w:eastAsia="標楷體" w:hAnsi="標楷體" w:hint="eastAsia"/>
                <w:lang w:eastAsia="zh-HK"/>
              </w:rPr>
              <w:t>核心素養面向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 w:cs="TimesNewRomanPSMT"/>
              </w:rPr>
            </w:pPr>
            <w:r w:rsidRPr="003711AD">
              <w:rPr>
                <w:rFonts w:ascii="標楷體" w:eastAsia="標楷體" w:hAnsi="標楷體" w:cs="TimesNewRomanPSMT" w:hint="eastAsia"/>
                <w:lang w:eastAsia="zh-HK"/>
              </w:rPr>
              <w:t>總綱</w:t>
            </w:r>
            <w:r>
              <w:rPr>
                <w:rFonts w:ascii="標楷體" w:eastAsia="標楷體" w:hAnsi="標楷體" w:cs="TimesNewRomanPSMT"/>
                <w:lang w:eastAsia="zh-HK"/>
              </w:rPr>
              <w:br/>
            </w:r>
            <w:r w:rsidRPr="003711AD">
              <w:rPr>
                <w:rFonts w:ascii="標楷體" w:eastAsia="標楷體" w:hAnsi="標楷體" w:cs="TimesNewRomanPSMT" w:hint="eastAsia"/>
                <w:lang w:eastAsia="zh-HK"/>
              </w:rPr>
              <w:t>核心素養</w:t>
            </w:r>
          </w:p>
        </w:tc>
        <w:tc>
          <w:tcPr>
            <w:tcW w:w="5860" w:type="dxa"/>
            <w:gridSpan w:val="5"/>
            <w:tcBorders>
              <w:bottom w:val="single" w:sz="4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 w:cs="TimesNewRomanPSMT"/>
              </w:rPr>
            </w:pPr>
            <w:r w:rsidRPr="003711AD">
              <w:rPr>
                <w:rFonts w:ascii="標楷體" w:eastAsia="標楷體" w:hAnsi="標楷體" w:cs="TimesNewRomanPSMT" w:hint="eastAsia"/>
                <w:lang w:eastAsia="zh-HK"/>
              </w:rPr>
              <w:t>核心素養具體內涵</w:t>
            </w:r>
          </w:p>
        </w:tc>
      </w:tr>
      <w:tr w:rsidR="00EE107A" w:rsidRPr="003711AD" w:rsidTr="00EE107A">
        <w:trPr>
          <w:trHeight w:val="420"/>
          <w:jc w:val="center"/>
        </w:trPr>
        <w:tc>
          <w:tcPr>
            <w:tcW w:w="2169" w:type="dxa"/>
            <w:gridSpan w:val="2"/>
            <w:tcBorders>
              <w:left w:val="single" w:sz="12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/>
              </w:rPr>
            </w:pPr>
            <w:r w:rsidRPr="003711AD">
              <w:rPr>
                <w:rFonts w:ascii="標楷體" w:eastAsia="標楷體" w:hAnsi="標楷體"/>
              </w:rPr>
              <w:t>A</w:t>
            </w:r>
            <w:r w:rsidRPr="003711AD">
              <w:rPr>
                <w:rFonts w:ascii="標楷體" w:eastAsia="標楷體" w:hAnsi="標楷體" w:hint="eastAsia"/>
              </w:rPr>
              <w:t>自主行動</w:t>
            </w:r>
          </w:p>
        </w:tc>
        <w:tc>
          <w:tcPr>
            <w:tcW w:w="1701" w:type="dxa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>
              <w:rPr>
                <w:rFonts w:ascii="標楷體" w:eastAsia="標楷體" w:hAnsi="標楷體" w:cs="TimesNewRomanPSMT" w:hint="eastAsia"/>
              </w:rPr>
              <w:t>A-1</w:t>
            </w:r>
            <w:r w:rsidRPr="000E5E4C">
              <w:rPr>
                <w:rFonts w:ascii="標楷體" w:eastAsia="標楷體" w:hAnsi="標楷體" w:cs="TimesNewRomanPSMT" w:hint="eastAsia"/>
              </w:rPr>
              <w:t>身心素質與自我精進</w:t>
            </w:r>
          </w:p>
        </w:tc>
        <w:tc>
          <w:tcPr>
            <w:tcW w:w="5860" w:type="dxa"/>
            <w:gridSpan w:val="5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0E5E4C">
              <w:rPr>
                <w:rFonts w:ascii="標楷體" w:eastAsia="標楷體" w:hAnsi="標楷體" w:cs="TimesNewRomanPSMT" w:hint="eastAsia"/>
              </w:rPr>
              <w:t>具備認真專注的特質及良好的學習習慣，嘗試運用基本的學習策略，強化個人英語文能力。</w:t>
            </w:r>
          </w:p>
        </w:tc>
      </w:tr>
      <w:tr w:rsidR="00EE107A" w:rsidRPr="003711AD" w:rsidTr="00EE107A">
        <w:trPr>
          <w:trHeight w:val="420"/>
          <w:jc w:val="center"/>
        </w:trPr>
        <w:tc>
          <w:tcPr>
            <w:tcW w:w="2169" w:type="dxa"/>
            <w:gridSpan w:val="2"/>
            <w:tcBorders>
              <w:left w:val="single" w:sz="12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CB3136">
              <w:rPr>
                <w:rFonts w:ascii="標楷體" w:eastAsia="標楷體" w:hAnsi="標楷體" w:cs="TimesNewRomanPSMT" w:hint="eastAsia"/>
              </w:rPr>
              <w:t>A-2系統思考與解決問題</w:t>
            </w:r>
          </w:p>
        </w:tc>
        <w:tc>
          <w:tcPr>
            <w:tcW w:w="5860" w:type="dxa"/>
            <w:gridSpan w:val="5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565845">
              <w:rPr>
                <w:rFonts w:ascii="標楷體" w:eastAsia="標楷體" w:hAnsi="標楷體" w:cs="TimesNewRomanPSMT" w:hint="eastAsia"/>
              </w:rPr>
              <w:t>英-E-A2</w:t>
            </w:r>
            <w:r w:rsidRPr="00816681">
              <w:rPr>
                <w:rFonts w:ascii="標楷體" w:eastAsia="標楷體" w:hAnsi="標楷體" w:cs="TimesNewRomanPSMT" w:hint="eastAsia"/>
              </w:rPr>
              <w:t>具備理解簡易英語文訊息的能力，能運用基本邏輯思考策略提升學習效</w:t>
            </w:r>
            <w:r>
              <w:rPr>
                <w:rFonts w:ascii="標楷體" w:eastAsia="標楷體" w:hAnsi="標楷體" w:cs="TimesNewRomanPSMT" w:hint="eastAsia"/>
              </w:rPr>
              <w:t>能</w:t>
            </w:r>
            <w:r w:rsidRPr="004364D7">
              <w:rPr>
                <w:rFonts w:ascii="標楷體" w:eastAsia="標楷體" w:hAnsi="標楷體" w:hint="eastAsia"/>
              </w:rPr>
              <w:t>。</w:t>
            </w:r>
          </w:p>
        </w:tc>
      </w:tr>
      <w:tr w:rsidR="00EE107A" w:rsidRPr="003711AD" w:rsidTr="00EE107A">
        <w:trPr>
          <w:trHeight w:val="420"/>
          <w:jc w:val="center"/>
        </w:trPr>
        <w:tc>
          <w:tcPr>
            <w:tcW w:w="2169" w:type="dxa"/>
            <w:gridSpan w:val="2"/>
            <w:tcBorders>
              <w:left w:val="single" w:sz="12" w:space="0" w:color="auto"/>
            </w:tcBorders>
            <w:vAlign w:val="center"/>
          </w:tcPr>
          <w:p w:rsidR="00EE107A" w:rsidRPr="003711AD" w:rsidRDefault="00EE107A" w:rsidP="00EE107A">
            <w:pPr>
              <w:jc w:val="center"/>
              <w:rPr>
                <w:rFonts w:ascii="標楷體" w:eastAsia="標楷體" w:hAnsi="標楷體"/>
              </w:rPr>
            </w:pPr>
            <w:r w:rsidRPr="003711AD">
              <w:rPr>
                <w:rFonts w:ascii="標楷體" w:eastAsia="標楷體" w:hAnsi="標楷體"/>
              </w:rPr>
              <w:t>B</w:t>
            </w:r>
            <w:r w:rsidRPr="003711AD">
              <w:rPr>
                <w:rFonts w:ascii="標楷體" w:eastAsia="標楷體" w:hAnsi="標楷體" w:hint="eastAsia"/>
              </w:rPr>
              <w:t>溝通互動</w:t>
            </w:r>
          </w:p>
        </w:tc>
        <w:tc>
          <w:tcPr>
            <w:tcW w:w="1701" w:type="dxa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CB3136">
              <w:rPr>
                <w:rFonts w:ascii="標楷體" w:eastAsia="標楷體" w:hAnsi="標楷體" w:cs="TimesNewRomanPSMT" w:hint="eastAsia"/>
              </w:rPr>
              <w:t>B-1符號運用與溝通表達</w:t>
            </w:r>
          </w:p>
        </w:tc>
        <w:tc>
          <w:tcPr>
            <w:tcW w:w="5860" w:type="dxa"/>
            <w:gridSpan w:val="5"/>
            <w:vAlign w:val="center"/>
          </w:tcPr>
          <w:p w:rsidR="00EE107A" w:rsidRPr="003711A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565845">
              <w:rPr>
                <w:rFonts w:ascii="標楷體" w:eastAsia="標楷體" w:hAnsi="標楷體" w:cs="TimesNewRomanPSMT" w:hint="eastAsia"/>
              </w:rPr>
              <w:t>英</w:t>
            </w:r>
            <w:r w:rsidRPr="00C35B7B">
              <w:rPr>
                <w:rFonts w:ascii="標楷體" w:eastAsia="標楷體" w:hAnsi="標楷體" w:cs="TimesNewRomanPSMT" w:hint="eastAsia"/>
              </w:rPr>
              <w:t>-E-B1</w:t>
            </w:r>
            <w:r w:rsidRPr="00D246C1">
              <w:rPr>
                <w:rFonts w:ascii="標楷體" w:eastAsia="標楷體" w:hAnsi="標楷體" w:cs="TimesNewRomanPSMT" w:hint="eastAsia"/>
              </w:rPr>
              <w:t>具備入門的聽、說、讀、寫英語文能力。在引導下，能運用所學字詞及句型進行簡易日常溝通。</w:t>
            </w:r>
          </w:p>
        </w:tc>
      </w:tr>
      <w:tr w:rsidR="00EE107A" w:rsidRPr="00C35B7B" w:rsidTr="00EE107A">
        <w:trPr>
          <w:trHeight w:val="420"/>
          <w:jc w:val="center"/>
        </w:trPr>
        <w:tc>
          <w:tcPr>
            <w:tcW w:w="2169" w:type="dxa"/>
            <w:gridSpan w:val="2"/>
            <w:tcBorders>
              <w:left w:val="single" w:sz="12" w:space="0" w:color="auto"/>
            </w:tcBorders>
            <w:vAlign w:val="center"/>
          </w:tcPr>
          <w:p w:rsidR="00EE107A" w:rsidRPr="0054734D" w:rsidRDefault="00EE107A" w:rsidP="00EE107A">
            <w:pPr>
              <w:jc w:val="center"/>
              <w:rPr>
                <w:rFonts w:ascii="標楷體" w:eastAsia="標楷體" w:hAnsi="標楷體"/>
              </w:rPr>
            </w:pPr>
            <w:r w:rsidRPr="0054734D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1701" w:type="dxa"/>
            <w:vAlign w:val="center"/>
          </w:tcPr>
          <w:p w:rsidR="00EE107A" w:rsidRPr="0054734D" w:rsidRDefault="00EE107A" w:rsidP="00EE107A">
            <w:pPr>
              <w:rPr>
                <w:rFonts w:ascii="標楷體" w:eastAsia="標楷體" w:hAnsi="標楷體" w:cs="TimesNewRomanPSMT"/>
              </w:rPr>
            </w:pPr>
            <w:r w:rsidRPr="00255213">
              <w:rPr>
                <w:rFonts w:ascii="標楷體" w:eastAsia="標楷體" w:hAnsi="標楷體"/>
              </w:rPr>
              <w:t>C</w:t>
            </w:r>
            <w:r w:rsidRPr="00255213">
              <w:rPr>
                <w:rFonts w:ascii="標楷體" w:eastAsia="標楷體" w:hAnsi="標楷體" w:hint="eastAsia"/>
              </w:rPr>
              <w:t>-2人際關係與團隊合作</w:t>
            </w:r>
          </w:p>
        </w:tc>
        <w:tc>
          <w:tcPr>
            <w:tcW w:w="5860" w:type="dxa"/>
            <w:gridSpan w:val="5"/>
            <w:vAlign w:val="center"/>
          </w:tcPr>
          <w:p w:rsidR="00EE107A" w:rsidRPr="00C35B7B" w:rsidRDefault="00EE107A" w:rsidP="00EE107A">
            <w:pPr>
              <w:rPr>
                <w:rFonts w:ascii="標楷體" w:eastAsia="標楷體" w:hAnsi="標楷體" w:cs="TimesNewRomanPSMT"/>
              </w:rPr>
            </w:pPr>
            <w:r>
              <w:rPr>
                <w:rFonts w:ascii="標楷體" w:eastAsia="標楷體" w:hAnsi="標楷體" w:cs="TimesNewRomanPSMT" w:hint="eastAsia"/>
              </w:rPr>
              <w:t>英</w:t>
            </w:r>
            <w:r w:rsidRPr="0054734D">
              <w:rPr>
                <w:rFonts w:ascii="標楷體" w:eastAsia="標楷體" w:hAnsi="標楷體" w:cs="TimesNewRomanPSMT"/>
              </w:rPr>
              <w:t>-E-C2</w:t>
            </w:r>
            <w:r w:rsidRPr="0076706A">
              <w:rPr>
                <w:rFonts w:ascii="標楷體" w:eastAsia="標楷體" w:hAnsi="標楷體" w:cs="TimesNewRomanPSMT" w:hint="eastAsia"/>
              </w:rPr>
              <w:t>積極參與課內英語文小組學習活動，培養團隊合作精神。</w:t>
            </w:r>
          </w:p>
        </w:tc>
      </w:tr>
      <w:tr w:rsidR="00EE107A" w:rsidTr="00EE107A">
        <w:trPr>
          <w:trHeight w:val="420"/>
          <w:jc w:val="center"/>
        </w:trPr>
        <w:tc>
          <w:tcPr>
            <w:tcW w:w="2169" w:type="dxa"/>
            <w:gridSpan w:val="2"/>
            <w:vAlign w:val="center"/>
          </w:tcPr>
          <w:p w:rsidR="00EE107A" w:rsidRDefault="00EE107A" w:rsidP="00EE10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教學策略</w:t>
            </w:r>
          </w:p>
        </w:tc>
        <w:tc>
          <w:tcPr>
            <w:tcW w:w="7561" w:type="dxa"/>
            <w:gridSpan w:val="6"/>
            <w:vAlign w:val="center"/>
          </w:tcPr>
          <w:p w:rsidR="00EE107A" w:rsidRPr="001B206C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t>1. 字母教學，可於每一單元進行一次統整性檢核，並隨時實行形成性評量，針對當課所學的大小寫字母進行檢核。</w:t>
            </w:r>
          </w:p>
          <w:p w:rsidR="00EE107A" w:rsidRPr="001B206C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t>2. 教完所有字母後，可利用闖關的方式或紙筆測驗，進行字母的檢核</w:t>
            </w:r>
            <w:r w:rsidR="00B328E0">
              <w:rPr>
                <w:rFonts w:ascii="新細明體" w:hAnsi="新細明體" w:hint="eastAsia"/>
              </w:rPr>
              <w:t>。</w:t>
            </w:r>
          </w:p>
          <w:p w:rsidR="00EE107A" w:rsidRPr="001B206C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t>3. 學會字母後，一年級學生開始進入字母的認讀、書寫，寫字指導正是此時期重要的教學目標。</w:t>
            </w:r>
          </w:p>
          <w:p w:rsidR="00EE107A" w:rsidRPr="001B206C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lastRenderedPageBreak/>
              <w:t>4. 識字教學外，教導學生正確的聆聽方法與態度，也是此時期相當重要的教學目標。</w:t>
            </w:r>
          </w:p>
          <w:p w:rsidR="00EE107A" w:rsidRPr="001B206C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t>5. 生活/教室用語教學，可於課堂中運用角色扮演，幫助學生熟悉所學語言。</w:t>
            </w:r>
          </w:p>
          <w:p w:rsidR="00EE107A" w:rsidRDefault="00EE107A" w:rsidP="00EE107A">
            <w:pPr>
              <w:rPr>
                <w:rFonts w:ascii="標楷體" w:eastAsia="標楷體" w:hAnsi="標楷體"/>
              </w:rPr>
            </w:pPr>
            <w:r w:rsidRPr="001B206C">
              <w:rPr>
                <w:rFonts w:ascii="標楷體" w:eastAsia="標楷體" w:hAnsi="標楷體" w:hint="eastAsia"/>
              </w:rPr>
              <w:t>6. 歌曲教學，運用英語歌曲及節奏韻文加速英語的學習、統整及複習。</w:t>
            </w:r>
          </w:p>
        </w:tc>
      </w:tr>
      <w:tr w:rsidR="00EE107A" w:rsidTr="00EE107A">
        <w:trPr>
          <w:trHeight w:val="420"/>
          <w:jc w:val="center"/>
        </w:trPr>
        <w:tc>
          <w:tcPr>
            <w:tcW w:w="2169" w:type="dxa"/>
            <w:gridSpan w:val="2"/>
            <w:vAlign w:val="center"/>
          </w:tcPr>
          <w:p w:rsidR="00EE107A" w:rsidRDefault="00EE107A" w:rsidP="00EE107A">
            <w:pPr>
              <w:jc w:val="center"/>
              <w:rPr>
                <w:rFonts w:ascii="標楷體" w:eastAsia="標楷體" w:hAnsi="標楷體"/>
                <w:kern w:val="0"/>
                <w:szCs w:val="27"/>
              </w:rPr>
            </w:pP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lastRenderedPageBreak/>
              <w:t>評量</w:t>
            </w:r>
          </w:p>
        </w:tc>
        <w:tc>
          <w:tcPr>
            <w:tcW w:w="7561" w:type="dxa"/>
            <w:gridSpan w:val="6"/>
            <w:vAlign w:val="center"/>
          </w:tcPr>
          <w:p w:rsidR="00EE107A" w:rsidRDefault="00EE107A" w:rsidP="00EE107A">
            <w:pPr>
              <w:rPr>
                <w:rFonts w:ascii="標楷體" w:eastAsia="標楷體" w:hAnsi="標楷體"/>
                <w:kern w:val="0"/>
                <w:szCs w:val="27"/>
              </w:rPr>
            </w:pP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>策略</w:t>
            </w:r>
            <w:r>
              <w:rPr>
                <w:rFonts w:ascii="標楷體" w:eastAsia="標楷體" w:hAnsi="標楷體" w:hint="eastAsia"/>
                <w:kern w:val="0"/>
                <w:szCs w:val="27"/>
              </w:rPr>
              <w:t>：■實作任務 ■問答 ■</w:t>
            </w: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筆記 </w:t>
            </w:r>
            <w:r>
              <w:rPr>
                <w:rFonts w:ascii="標楷體" w:eastAsia="標楷體" w:hAnsi="標楷體" w:hint="eastAsia"/>
                <w:kern w:val="0"/>
                <w:szCs w:val="27"/>
              </w:rPr>
              <w:t>□觀察 ■放聲思考 □專題報告</w:t>
            </w: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br/>
              <w:t>方式：</w:t>
            </w:r>
            <w:r>
              <w:rPr>
                <w:rFonts w:ascii="標楷體" w:eastAsia="標楷體" w:hAnsi="標楷體" w:hint="eastAsia"/>
                <w:kern w:val="0"/>
                <w:szCs w:val="27"/>
              </w:rPr>
              <w:t>■</w:t>
            </w: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表現(筆記.問與答)評量 </w:t>
            </w:r>
            <w:r>
              <w:rPr>
                <w:rFonts w:ascii="標楷體" w:eastAsia="標楷體" w:hAnsi="標楷體" w:hint="eastAsia"/>
                <w:kern w:val="0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歷程檔案評量 </w:t>
            </w:r>
            <w:r>
              <w:rPr>
                <w:rFonts w:ascii="標楷體" w:eastAsia="標楷體" w:hAnsi="標楷體" w:hint="eastAsia"/>
                <w:kern w:val="0"/>
                <w:szCs w:val="27"/>
              </w:rPr>
              <w:t>□學生自我評量</w:t>
            </w:r>
          </w:p>
        </w:tc>
      </w:tr>
      <w:tr w:rsidR="00F826FE" w:rsidRPr="00046448" w:rsidTr="00E2728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F826FE" w:rsidRPr="00046448" w:rsidRDefault="00F826FE" w:rsidP="00EE107A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448" w:type="dxa"/>
          </w:tcPr>
          <w:p w:rsidR="00F826FE" w:rsidRPr="00046448" w:rsidRDefault="00F826FE" w:rsidP="00EE107A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5811" w:type="dxa"/>
            <w:gridSpan w:val="4"/>
            <w:vAlign w:val="center"/>
          </w:tcPr>
          <w:p w:rsidR="00F826FE" w:rsidRPr="00046448" w:rsidRDefault="00F826FE" w:rsidP="00EE107A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1740" w:type="dxa"/>
            <w:vAlign w:val="center"/>
          </w:tcPr>
          <w:p w:rsidR="00F826FE" w:rsidRPr="00883660" w:rsidRDefault="00F826FE" w:rsidP="00EE107A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46448" w:rsidRDefault="00B328E0" w:rsidP="00B328E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08.30～09.05</w:t>
            </w:r>
          </w:p>
        </w:tc>
        <w:tc>
          <w:tcPr>
            <w:tcW w:w="5811" w:type="dxa"/>
            <w:gridSpan w:val="4"/>
            <w:vAlign w:val="center"/>
          </w:tcPr>
          <w:p w:rsidR="00B328E0" w:rsidRPr="000B090A" w:rsidRDefault="00B328E0" w:rsidP="00E236BA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/>
                <w:color w:val="000000"/>
                <w:sz w:val="26"/>
              </w:rPr>
              <w:t>Get Ready</w:t>
            </w:r>
            <w:r w:rsidR="00E236BA">
              <w:rPr>
                <w:rFonts w:ascii="標楷體" w:eastAsia="標楷體" w:hAnsi="標楷體" w:hint="eastAsia"/>
                <w:color w:val="000000"/>
                <w:sz w:val="26"/>
              </w:rPr>
              <w:t>(班級同學相見歡活動)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09.06～09.12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455E3A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Aa Bb Cc</w:t>
            </w:r>
            <w:r w:rsidR="00455E3A">
              <w:rPr>
                <w:rFonts w:ascii="標楷體" w:eastAsia="標楷體" w:hAnsi="標楷體" w:hint="eastAsia"/>
              </w:rPr>
              <w:t>及感官探索遊戲一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09.13～09.19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455E3A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Aa Bb Cc</w:t>
            </w:r>
            <w:r w:rsidR="00455E3A">
              <w:rPr>
                <w:rFonts w:ascii="標楷體" w:eastAsia="標楷體" w:hAnsi="標楷體" w:hint="eastAsia"/>
              </w:rPr>
              <w:t>及感官探索遊戲二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09.20～09.26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455E3A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Aa Bb Cc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09.27～10.03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Dd Ee</w:t>
            </w:r>
            <w:r w:rsidR="00455E3A">
              <w:rPr>
                <w:rFonts w:ascii="標楷體" w:eastAsia="標楷體" w:hAnsi="標楷體" w:hint="eastAsia"/>
              </w:rPr>
              <w:t>及感官探索活動一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10.04～10.10</w:t>
            </w:r>
          </w:p>
        </w:tc>
        <w:tc>
          <w:tcPr>
            <w:tcW w:w="5811" w:type="dxa"/>
            <w:gridSpan w:val="4"/>
          </w:tcPr>
          <w:p w:rsidR="00B328E0" w:rsidRPr="000B090A" w:rsidRDefault="00B408CD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Dd Ee</w:t>
            </w:r>
            <w:r>
              <w:rPr>
                <w:rFonts w:ascii="標楷體" w:eastAsia="標楷體" w:hAnsi="標楷體" w:hint="eastAsia"/>
              </w:rPr>
              <w:t>及感官探索活動一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10.11～10.17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Dd Ee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10.18～10.24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Ff Gg</w:t>
            </w:r>
            <w:r w:rsidR="00455E3A">
              <w:rPr>
                <w:rFonts w:ascii="標楷體" w:eastAsia="標楷體" w:hAnsi="標楷體" w:hint="eastAsia"/>
              </w:rPr>
              <w:t>及</w:t>
            </w:r>
            <w:r w:rsidR="00806078">
              <w:rPr>
                <w:rFonts w:ascii="標楷體" w:eastAsia="標楷體" w:hAnsi="標楷體" w:hint="eastAsia"/>
              </w:rPr>
              <w:t>校園</w:t>
            </w:r>
            <w:r w:rsidR="00455E3A">
              <w:rPr>
                <w:rFonts w:ascii="標楷體" w:eastAsia="標楷體" w:hAnsi="標楷體" w:hint="eastAsia"/>
              </w:rPr>
              <w:t>環境探索活動一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10.25～10.31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Ff Gg</w:t>
            </w:r>
            <w:r w:rsidR="00455E3A">
              <w:rPr>
                <w:rFonts w:ascii="標楷體" w:eastAsia="標楷體" w:hAnsi="標楷體" w:hint="eastAsia"/>
              </w:rPr>
              <w:t>及</w:t>
            </w:r>
            <w:r w:rsidR="00806078">
              <w:rPr>
                <w:rFonts w:ascii="標楷體" w:eastAsia="標楷體" w:hAnsi="標楷體" w:hint="eastAsia"/>
              </w:rPr>
              <w:t>校園</w:t>
            </w:r>
            <w:r w:rsidR="00455E3A">
              <w:rPr>
                <w:rFonts w:ascii="標楷體" w:eastAsia="標楷體" w:hAnsi="標楷體" w:hint="eastAsia"/>
              </w:rPr>
              <w:t>環境探索活動二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11.01～11.07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Ff Gg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11.08～11.14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Review 1</w:t>
            </w:r>
            <w:r w:rsidRPr="001B206C">
              <w:rPr>
                <w:rFonts w:ascii="標楷體" w:eastAsia="標楷體" w:hAnsi="標楷體" w:hint="eastAsia"/>
              </w:rPr>
              <w:t>角色扮演</w:t>
            </w:r>
            <w:r>
              <w:rPr>
                <w:rFonts w:ascii="標楷體" w:eastAsia="標楷體" w:hAnsi="標楷體" w:hint="eastAsia"/>
              </w:rPr>
              <w:t>遊戲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11.15～11.21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Hh Ii</w:t>
            </w:r>
            <w:r w:rsidR="00455E3A">
              <w:rPr>
                <w:rFonts w:ascii="標楷體" w:eastAsia="標楷體" w:hAnsi="標楷體" w:hint="eastAsia"/>
              </w:rPr>
              <w:t>及</w:t>
            </w:r>
            <w:r w:rsidR="00806078">
              <w:rPr>
                <w:rFonts w:ascii="標楷體" w:eastAsia="標楷體" w:hAnsi="標楷體" w:hint="eastAsia"/>
              </w:rPr>
              <w:t>校園</w:t>
            </w:r>
            <w:r w:rsidR="00455E3A">
              <w:rPr>
                <w:rFonts w:ascii="標楷體" w:eastAsia="標楷體" w:hAnsi="標楷體" w:hint="eastAsia"/>
              </w:rPr>
              <w:t>環境探索活動三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11.22～11.28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Hh Ii</w:t>
            </w:r>
            <w:r w:rsidR="00455E3A">
              <w:rPr>
                <w:rFonts w:ascii="標楷體" w:eastAsia="標楷體" w:hAnsi="標楷體" w:hint="eastAsia"/>
              </w:rPr>
              <w:t>及</w:t>
            </w:r>
            <w:r w:rsidR="00806078">
              <w:rPr>
                <w:rFonts w:ascii="標楷體" w:eastAsia="標楷體" w:hAnsi="標楷體" w:hint="eastAsia"/>
              </w:rPr>
              <w:t>校園</w:t>
            </w:r>
            <w:r w:rsidR="00455E3A">
              <w:rPr>
                <w:rFonts w:ascii="標楷體" w:eastAsia="標楷體" w:hAnsi="標楷體" w:hint="eastAsia"/>
              </w:rPr>
              <w:t>環境探索活動四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11.29～12.05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Hh Ii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12.06～12.12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455E3A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Jj Kk</w:t>
            </w:r>
            <w:r w:rsidR="00455E3A">
              <w:rPr>
                <w:rFonts w:ascii="標楷體" w:eastAsia="標楷體" w:hAnsi="標楷體" w:hint="eastAsia"/>
              </w:rPr>
              <w:t>及校園解說</w:t>
            </w:r>
            <w:r w:rsidR="00806078">
              <w:rPr>
                <w:rFonts w:ascii="標楷體" w:eastAsia="標楷體" w:hAnsi="標楷體" w:hint="eastAsia"/>
              </w:rPr>
              <w:t>員</w:t>
            </w:r>
            <w:r w:rsidR="00455E3A">
              <w:rPr>
                <w:rFonts w:ascii="標楷體" w:eastAsia="標楷體" w:hAnsi="標楷體" w:hint="eastAsia"/>
              </w:rPr>
              <w:t>活動一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12.13～12.19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Jj Kk</w:t>
            </w:r>
            <w:r w:rsidR="00455E3A">
              <w:rPr>
                <w:rFonts w:ascii="標楷體" w:eastAsia="標楷體" w:hAnsi="標楷體" w:hint="eastAsia"/>
              </w:rPr>
              <w:t>及校園解說</w:t>
            </w:r>
            <w:r w:rsidR="00806078">
              <w:rPr>
                <w:rFonts w:ascii="標楷體" w:eastAsia="標楷體" w:hAnsi="標楷體" w:hint="eastAsia"/>
              </w:rPr>
              <w:t>員</w:t>
            </w:r>
            <w:r w:rsidR="00455E3A">
              <w:rPr>
                <w:rFonts w:ascii="標楷體" w:eastAsia="標楷體" w:hAnsi="標楷體" w:hint="eastAsia"/>
              </w:rPr>
              <w:t>活動二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12.20～12.26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Jj Kk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12.27～01.02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Ll Mm</w:t>
            </w:r>
            <w:r>
              <w:rPr>
                <w:rFonts w:ascii="標楷體" w:eastAsia="標楷體" w:hAnsi="標楷體" w:hint="eastAsia"/>
              </w:rPr>
              <w:t>聖誕節活動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01.03～01.09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Ll Mm</w:t>
            </w:r>
            <w:r w:rsidR="00455E3A">
              <w:rPr>
                <w:rFonts w:ascii="標楷體" w:eastAsia="標楷體" w:hAnsi="標楷體" w:hint="eastAsia"/>
              </w:rPr>
              <w:t>及校園解說</w:t>
            </w:r>
            <w:r w:rsidR="00806078">
              <w:rPr>
                <w:rFonts w:ascii="標楷體" w:eastAsia="標楷體" w:hAnsi="標楷體" w:hint="eastAsia"/>
              </w:rPr>
              <w:t>員</w:t>
            </w:r>
            <w:r w:rsidR="00455E3A">
              <w:rPr>
                <w:rFonts w:ascii="標楷體" w:eastAsia="標楷體" w:hAnsi="標楷體" w:hint="eastAsia"/>
              </w:rPr>
              <w:t>活動三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01.10～01.16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Ll Mm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328E0">
        <w:trPr>
          <w:gridAfter w:val="1"/>
          <w:wAfter w:w="10" w:type="dxa"/>
          <w:trHeight w:val="415"/>
          <w:jc w:val="center"/>
        </w:trPr>
        <w:tc>
          <w:tcPr>
            <w:tcW w:w="721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01.17～01.20</w:t>
            </w:r>
          </w:p>
        </w:tc>
        <w:tc>
          <w:tcPr>
            <w:tcW w:w="5811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Review 2</w:t>
            </w:r>
            <w:r>
              <w:rPr>
                <w:rFonts w:ascii="標楷體" w:eastAsia="標楷體" w:hAnsi="標楷體" w:hint="eastAsia"/>
              </w:rPr>
              <w:t xml:space="preserve"> 闖關遊戲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</w:tbl>
    <w:p w:rsidR="00B328E0" w:rsidRDefault="00B328E0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</w:p>
    <w:p w:rsidR="00B328E0" w:rsidRDefault="00B328E0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</w:p>
    <w:p w:rsidR="00B328E0" w:rsidRDefault="00B328E0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</w:p>
    <w:p w:rsidR="00B328E0" w:rsidRDefault="00B328E0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</w:p>
    <w:p w:rsidR="000B090A" w:rsidRPr="00C27141" w:rsidRDefault="000B090A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AF0788">
        <w:rPr>
          <w:rFonts w:ascii="標楷體" w:eastAsia="標楷體" w:hAnsi="標楷體" w:hint="eastAsia"/>
          <w:color w:val="000000"/>
          <w:sz w:val="28"/>
        </w:rPr>
        <w:lastRenderedPageBreak/>
        <w:t>桃園市大溪區中興國民小學10</w:t>
      </w:r>
      <w:r w:rsidR="00B328E0">
        <w:rPr>
          <w:rFonts w:ascii="標楷體" w:eastAsia="標楷體" w:hAnsi="標楷體"/>
          <w:color w:val="000000"/>
          <w:sz w:val="28"/>
        </w:rPr>
        <w:t>9</w:t>
      </w:r>
      <w:r w:rsidRPr="00C27141">
        <w:rPr>
          <w:rFonts w:ascii="標楷體" w:eastAsia="標楷體" w:hAnsi="標楷體" w:hint="eastAsia"/>
          <w:color w:val="000000"/>
          <w:sz w:val="28"/>
        </w:rPr>
        <w:t>學年度第2學期</w:t>
      </w:r>
    </w:p>
    <w:p w:rsidR="000B090A" w:rsidRPr="00C27141" w:rsidRDefault="000B090A" w:rsidP="000B090A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28"/>
        </w:rPr>
        <w:t>一</w:t>
      </w:r>
      <w:r w:rsidR="00B328E0">
        <w:rPr>
          <w:rFonts w:ascii="標楷體" w:eastAsia="標楷體" w:hAnsi="標楷體" w:hint="eastAsia"/>
          <w:color w:val="000000"/>
          <w:sz w:val="28"/>
        </w:rPr>
        <w:t>二</w:t>
      </w:r>
      <w:r w:rsidRPr="00C27141">
        <w:rPr>
          <w:rFonts w:ascii="標楷體" w:eastAsia="標楷體" w:hAnsi="標楷體" w:hint="eastAsia"/>
          <w:color w:val="000000"/>
          <w:sz w:val="28"/>
        </w:rPr>
        <w:t>年級彈性學習</w:t>
      </w:r>
      <w:r w:rsidRPr="00AF0788">
        <w:rPr>
          <w:rFonts w:ascii="標楷體" w:eastAsia="標楷體" w:hAnsi="標楷體" w:hint="eastAsia"/>
          <w:color w:val="000000"/>
          <w:sz w:val="28"/>
        </w:rPr>
        <w:t>國際教育課程計畫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02"/>
        <w:gridCol w:w="1464"/>
        <w:gridCol w:w="851"/>
        <w:gridCol w:w="1559"/>
        <w:gridCol w:w="1984"/>
        <w:gridCol w:w="1740"/>
        <w:gridCol w:w="10"/>
      </w:tblGrid>
      <w:tr w:rsidR="000B090A" w:rsidRPr="00C27141" w:rsidTr="00B068BF">
        <w:trPr>
          <w:cantSplit/>
          <w:trHeight w:val="521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</w:rPr>
              <w:t>主題名稱</w:t>
            </w:r>
          </w:p>
        </w:tc>
        <w:tc>
          <w:tcPr>
            <w:tcW w:w="2315" w:type="dxa"/>
            <w:gridSpan w:val="2"/>
            <w:vAlign w:val="center"/>
          </w:tcPr>
          <w:p w:rsidR="000B090A" w:rsidRPr="00C27141" w:rsidRDefault="000B090A" w:rsidP="00E27280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F0788">
              <w:rPr>
                <w:rFonts w:ascii="標楷體" w:eastAsia="標楷體" w:hAnsi="標楷體" w:hint="eastAsia"/>
                <w:color w:val="000000"/>
                <w:sz w:val="28"/>
              </w:rPr>
              <w:t>國際教育</w:t>
            </w:r>
          </w:p>
        </w:tc>
        <w:tc>
          <w:tcPr>
            <w:tcW w:w="1559" w:type="dxa"/>
            <w:vAlign w:val="center"/>
          </w:tcPr>
          <w:p w:rsidR="000B090A" w:rsidRPr="00C27141" w:rsidRDefault="000B090A" w:rsidP="00E27280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3734" w:type="dxa"/>
            <w:gridSpan w:val="3"/>
            <w:vAlign w:val="center"/>
          </w:tcPr>
          <w:p w:rsidR="000B090A" w:rsidRPr="00C27141" w:rsidRDefault="00B328E0" w:rsidP="00E27280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張雯琳</w:t>
            </w:r>
          </w:p>
        </w:tc>
      </w:tr>
      <w:tr w:rsidR="000B090A" w:rsidRPr="00C27141" w:rsidTr="00B068BF">
        <w:trPr>
          <w:cantSplit/>
          <w:trHeight w:val="460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608" w:type="dxa"/>
            <w:gridSpan w:val="6"/>
            <w:vAlign w:val="center"/>
          </w:tcPr>
          <w:p w:rsidR="000B090A" w:rsidRPr="00C27141" w:rsidRDefault="000B090A" w:rsidP="00B328E0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每週（1）節  本學期共（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2</w:t>
            </w:r>
            <w:r w:rsidR="00B328E0">
              <w:rPr>
                <w:rFonts w:ascii="標楷體" w:eastAsia="標楷體" w:hAnsi="標楷體"/>
                <w:b/>
                <w:bCs/>
                <w:color w:val="000000"/>
                <w:sz w:val="26"/>
              </w:rPr>
              <w:t>0</w:t>
            </w:r>
            <w:r w:rsidRPr="00C2714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</w:t>
            </w:r>
          </w:p>
        </w:tc>
      </w:tr>
      <w:tr w:rsidR="000B090A" w:rsidRPr="00C27141" w:rsidTr="00B068BF">
        <w:trPr>
          <w:trHeight w:val="1041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</w:rPr>
              <w:t>主題目標</w:t>
            </w:r>
          </w:p>
        </w:tc>
        <w:tc>
          <w:tcPr>
            <w:tcW w:w="7608" w:type="dxa"/>
            <w:gridSpan w:val="6"/>
            <w:vAlign w:val="center"/>
          </w:tcPr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1. 能聽、說、認讀及描寫大小寫字母 Nn-Zz。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2. 能認識大小寫字母 Nn-Zz 正確的書寫位置，並以正確的筆順描寫。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3. 能聽、說及辨識大小寫字母 Nn-Zz 的代表單字。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4. 能聽懂、說出並使用教室用語：</w:t>
            </w:r>
            <w:r w:rsidRPr="006F2F0A">
              <w:rPr>
                <w:rFonts w:ascii="標楷體" w:eastAsia="標楷體" w:hAnsi="標楷體" w:hint="eastAsia"/>
              </w:rPr>
              <w:t xml:space="preserve"> Point to N.  </w:t>
            </w:r>
            <w:r w:rsidRPr="006F2F0A">
              <w:rPr>
                <w:rFonts w:ascii="標楷體" w:eastAsia="標楷體" w:hAnsi="標楷體" w:hint="eastAsia"/>
              </w:rPr>
              <w:t xml:space="preserve"> Touch Q.  </w:t>
            </w:r>
            <w:r w:rsidRPr="006F2F0A">
              <w:rPr>
                <w:rFonts w:ascii="標楷體" w:eastAsia="標楷體" w:hAnsi="標楷體" w:hint="eastAsia"/>
              </w:rPr>
              <w:t xml:space="preserve"> Show me R.  </w:t>
            </w:r>
            <w:r w:rsidRPr="006F2F0A">
              <w:rPr>
                <w:rFonts w:ascii="標楷體" w:eastAsia="標楷體" w:hAnsi="標楷體" w:hint="eastAsia"/>
              </w:rPr>
              <w:t xml:space="preserve"> Give me T.  </w:t>
            </w:r>
            <w:r w:rsidRPr="006F2F0A">
              <w:rPr>
                <w:rFonts w:ascii="標楷體" w:eastAsia="標楷體" w:hAnsi="標楷體" w:hint="eastAsia"/>
              </w:rPr>
              <w:t xml:space="preserve"> Trace W.  </w:t>
            </w:r>
            <w:r w:rsidRPr="006F2F0A">
              <w:rPr>
                <w:rFonts w:ascii="標楷體" w:eastAsia="標楷體" w:hAnsi="標楷體" w:hint="eastAsia"/>
              </w:rPr>
              <w:t xml:space="preserve"> Write X.。 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5. 能聽懂、說出並使用日常用語：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 xml:space="preserve">  </w:t>
            </w:r>
            <w:r w:rsidRPr="006F2F0A">
              <w:rPr>
                <w:rFonts w:ascii="標楷體" w:eastAsia="標楷體" w:hAnsi="標楷體" w:hint="eastAsia"/>
              </w:rPr>
              <w:t> A: Good afternoon. / B: Good afternoon.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</w:t>
            </w:r>
            <w:r w:rsidRPr="006F2F0A">
              <w:rPr>
                <w:rFonts w:ascii="標楷體" w:eastAsia="標楷體" w:hAnsi="標楷體" w:hint="eastAsia"/>
              </w:rPr>
              <w:t> A: Let’s count. 1, 2, 3, 4, 5.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</w:t>
            </w:r>
            <w:r w:rsidRPr="006F2F0A">
              <w:rPr>
                <w:rFonts w:ascii="標楷體" w:eastAsia="標楷體" w:hAnsi="標楷體" w:hint="eastAsia"/>
              </w:rPr>
              <w:t> A: Try again!!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</w:t>
            </w:r>
            <w:r w:rsidRPr="006F2F0A">
              <w:rPr>
                <w:rFonts w:ascii="標楷體" w:eastAsia="標楷體" w:hAnsi="標楷體" w:hint="eastAsia"/>
              </w:rPr>
              <w:t> A: Done! / B: Great!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</w:t>
            </w:r>
            <w:r w:rsidRPr="006F2F0A">
              <w:rPr>
                <w:rFonts w:ascii="標楷體" w:eastAsia="標楷體" w:hAnsi="標楷體" w:hint="eastAsia"/>
              </w:rPr>
              <w:t> A: Good job!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</w:t>
            </w:r>
            <w:r w:rsidRPr="006F2F0A">
              <w:rPr>
                <w:rFonts w:ascii="標楷體" w:eastAsia="標楷體" w:hAnsi="標楷體" w:hint="eastAsia"/>
              </w:rPr>
              <w:t> A. I’m sorry. / B: It’s OK.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6. 能聽懂並能吟唱 Units 1- 6的歌謠。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7. 能聽辨日常用語及教室用語，並作出適當回應。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8. 能跟唱字母歌曲。</w:t>
            </w:r>
          </w:p>
          <w:p w:rsidR="000B090A" w:rsidRPr="006F2F0A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9. 能聽辨並說出數字 1-10。</w:t>
            </w:r>
          </w:p>
          <w:p w:rsidR="000B090A" w:rsidRPr="005E61F6" w:rsidRDefault="000B090A" w:rsidP="00E27280">
            <w:pPr>
              <w:jc w:val="both"/>
              <w:rPr>
                <w:rFonts w:ascii="標楷體" w:eastAsia="標楷體" w:hAnsi="標楷體"/>
              </w:rPr>
            </w:pPr>
            <w:r w:rsidRPr="006F2F0A">
              <w:rPr>
                <w:rFonts w:ascii="標楷體" w:eastAsia="標楷體" w:hAnsi="標楷體" w:hint="eastAsia"/>
              </w:rPr>
              <w:t>10. 樂於參與課堂活動。</w:t>
            </w:r>
          </w:p>
        </w:tc>
      </w:tr>
      <w:tr w:rsidR="000B090A" w:rsidRPr="00C27141" w:rsidTr="00B068BF">
        <w:trPr>
          <w:trHeight w:val="1237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27141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7608" w:type="dxa"/>
            <w:gridSpan w:val="6"/>
            <w:vAlign w:val="center"/>
          </w:tcPr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A</w:t>
            </w:r>
            <w:r w:rsidRPr="000B090A">
              <w:rPr>
                <w:rFonts w:ascii="標楷體" w:eastAsia="標楷體" w:hAnsi="標楷體" w:hint="eastAsia"/>
              </w:rPr>
              <w:t>自主行動</w:t>
            </w:r>
            <w:r w:rsidRPr="000B090A">
              <w:rPr>
                <w:rFonts w:ascii="標楷體" w:eastAsia="標楷體" w:hAnsi="標楷體"/>
              </w:rPr>
              <w:t xml:space="preserve"> 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  <w:w w:val="90"/>
                <w:sz w:val="22"/>
              </w:rPr>
            </w:pP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□A-1身心素質與自我精進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 xml:space="preserve"> 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□A-2系統思考與解決問題 □A-3規劃執行與創新應變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  <w:w w:val="90"/>
              </w:rPr>
            </w:pPr>
            <w:r w:rsidRPr="000B090A">
              <w:rPr>
                <w:rFonts w:ascii="標楷體" w:eastAsia="標楷體" w:hAnsi="標楷體"/>
                <w:w w:val="90"/>
              </w:rPr>
              <w:t>B</w:t>
            </w:r>
            <w:r w:rsidRPr="000B090A">
              <w:rPr>
                <w:rFonts w:ascii="標楷體" w:eastAsia="標楷體" w:hAnsi="標楷體" w:hint="eastAsia"/>
                <w:w w:val="90"/>
              </w:rPr>
              <w:t>溝通互動</w:t>
            </w:r>
          </w:p>
          <w:p w:rsidR="000B090A" w:rsidRPr="000B090A" w:rsidRDefault="000B090A" w:rsidP="00E27280">
            <w:pPr>
              <w:spacing w:line="320" w:lineRule="exact"/>
              <w:rPr>
                <w:rFonts w:ascii="標楷體" w:eastAsia="標楷體" w:hAnsi="標楷體"/>
                <w:w w:val="90"/>
                <w:sz w:val="20"/>
              </w:rPr>
            </w:pP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□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-1符號運用與溝通表達 □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-2科技資訊與媒體素養 □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B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-3藝術涵養與美感素養</w:t>
            </w:r>
          </w:p>
          <w:p w:rsidR="000B090A" w:rsidRPr="000B090A" w:rsidRDefault="000B090A" w:rsidP="00E2728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C</w:t>
            </w:r>
            <w:r w:rsidRPr="000B090A">
              <w:rPr>
                <w:rFonts w:ascii="標楷體" w:eastAsia="標楷體" w:hAnsi="標楷體" w:hint="eastAsia"/>
              </w:rPr>
              <w:t>社會參與</w:t>
            </w:r>
          </w:p>
          <w:p w:rsidR="000B090A" w:rsidRPr="000B090A" w:rsidRDefault="000B090A" w:rsidP="00E27280">
            <w:pPr>
              <w:spacing w:line="320" w:lineRule="exact"/>
              <w:rPr>
                <w:rFonts w:ascii="標楷體" w:eastAsia="標楷體" w:hAnsi="標楷體"/>
                <w:color w:val="0070C0"/>
                <w:w w:val="90"/>
              </w:rPr>
            </w:pP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 xml:space="preserve">□ 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-1道德實踐與公民意識 ■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-2人際關係與團隊合作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 xml:space="preserve"> 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■</w:t>
            </w:r>
            <w:r w:rsidRPr="000B090A">
              <w:rPr>
                <w:rFonts w:ascii="標楷體" w:eastAsia="標楷體" w:hAnsi="標楷體"/>
                <w:w w:val="90"/>
                <w:sz w:val="22"/>
              </w:rPr>
              <w:t>C</w:t>
            </w:r>
            <w:r w:rsidRPr="000B090A">
              <w:rPr>
                <w:rFonts w:ascii="標楷體" w:eastAsia="標楷體" w:hAnsi="標楷體" w:hint="eastAsia"/>
                <w:w w:val="90"/>
                <w:sz w:val="22"/>
              </w:rPr>
              <w:t>-3多元文化與國際理解</w:t>
            </w:r>
          </w:p>
        </w:tc>
      </w:tr>
      <w:tr w:rsidR="000B090A" w:rsidRPr="00C27141" w:rsidTr="00B068BF">
        <w:trPr>
          <w:cantSplit/>
          <w:trHeight w:val="505"/>
          <w:jc w:val="center"/>
        </w:trPr>
        <w:tc>
          <w:tcPr>
            <w:tcW w:w="2122" w:type="dxa"/>
            <w:gridSpan w:val="2"/>
            <w:vMerge w:val="restart"/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27141">
              <w:rPr>
                <w:rFonts w:ascii="標楷體" w:eastAsia="標楷體" w:hAnsi="標楷體" w:hint="eastAsia"/>
              </w:rPr>
              <w:lastRenderedPageBreak/>
              <w:t>學習重點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4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vAlign w:val="center"/>
          </w:tcPr>
          <w:tbl>
            <w:tblPr>
              <w:tblW w:w="6371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6135"/>
              <w:gridCol w:w="236"/>
            </w:tblGrid>
            <w:tr w:rsidR="000B090A" w:rsidRPr="000B090A" w:rsidTr="00801189">
              <w:trPr>
                <w:trHeight w:val="431"/>
              </w:trPr>
              <w:tc>
                <w:tcPr>
                  <w:tcW w:w="6135" w:type="dxa"/>
                  <w:shd w:val="clear" w:color="auto" w:fill="FFFFFF" w:themeFill="background1"/>
                  <w:hideMark/>
                </w:tcPr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1-I-1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names)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1-I-2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26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個字母的語音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sounds)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能說出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(Letter names)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能唸出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26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個字母的語音。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(Letter sounds)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3-I-1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能辨識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個印刷體大小寫字母。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4-I-1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能臨摹抄寫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個印刷體大小寫字母。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4-I-2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能臨摹課堂中所學的字詞。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5-I-1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能正確地認讀與聽辨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26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個字母。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5-I-2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在聽讀時，能辨識書本中相對應的字詞。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6-I-1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能專注於教師的說明與演示。英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6-I-2 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能樂於參與各種課堂練習活動。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2-I-1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以感官和知覺探索生活中的人、事、物，覺察事物及環境的特性。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 xml:space="preserve"> </w:t>
                  </w:r>
                </w:p>
                <w:p w:rsidR="00F826FE" w:rsidRPr="00EE107A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3-I-1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願意參與各種學習活動，表現好奇與求知探究之心。</w:t>
                  </w:r>
                </w:p>
                <w:p w:rsidR="000B090A" w:rsidRPr="00F826FE" w:rsidRDefault="00F826FE" w:rsidP="00F826FE">
                  <w:pPr>
                    <w:autoSpaceDE w:val="0"/>
                    <w:autoSpaceDN w:val="0"/>
                    <w:adjustRightInd w:val="0"/>
                    <w:rPr>
                      <w:rFonts w:ascii="標楷體" w:eastAsia="標楷體" w:cs="標楷體"/>
                      <w:color w:val="000000"/>
                      <w:kern w:val="0"/>
                    </w:rPr>
                  </w:pP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生</w:t>
                  </w:r>
                  <w:r w:rsidRPr="00EE107A">
                    <w:rPr>
                      <w:rFonts w:ascii="標楷體" w:eastAsia="標楷體" w:hAnsiTheme="minorHAnsi" w:cs="標楷體"/>
                      <w:color w:val="000000"/>
                      <w:kern w:val="0"/>
                      <w:sz w:val="23"/>
                      <w:szCs w:val="23"/>
                    </w:rPr>
                    <w:t>7-I-1</w:t>
                  </w:r>
                  <w:r w:rsidRPr="00EE107A">
                    <w:rPr>
                      <w:rFonts w:ascii="標楷體" w:eastAsia="標楷體" w:hAnsiTheme="minorHAnsi" w:cs="標楷體" w:hint="eastAsia"/>
                      <w:color w:val="000000"/>
                      <w:kern w:val="0"/>
                      <w:sz w:val="23"/>
                      <w:szCs w:val="23"/>
                    </w:rPr>
                    <w:t>以對方能理解的語彙或方式，表達對人、事、物的觀察與意見。</w:t>
                  </w: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:rsidR="000B090A" w:rsidRPr="000B090A" w:rsidRDefault="000B090A" w:rsidP="00E27280">
                  <w:pPr>
                    <w:autoSpaceDE w:val="0"/>
                    <w:autoSpaceDN w:val="0"/>
                    <w:adjustRightInd w:val="0"/>
                    <w:rPr>
                      <w:color w:val="000000"/>
                      <w:kern w:val="0"/>
                    </w:rPr>
                  </w:pPr>
                </w:p>
              </w:tc>
            </w:tr>
          </w:tbl>
          <w:p w:rsidR="000B090A" w:rsidRPr="00C27141" w:rsidRDefault="000B090A" w:rsidP="00E2728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B090A" w:rsidRPr="00C27141" w:rsidTr="00B068BF">
        <w:trPr>
          <w:cantSplit/>
          <w:trHeight w:val="505"/>
          <w:jc w:val="center"/>
        </w:trPr>
        <w:tc>
          <w:tcPr>
            <w:tcW w:w="21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4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89" w:rsidRPr="00F826FE" w:rsidRDefault="00801189" w:rsidP="0080118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Ac-I-1 26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個字母的相對應字詞。</w:t>
            </w:r>
          </w:p>
          <w:p w:rsidR="00801189" w:rsidRPr="00F826FE" w:rsidRDefault="00801189" w:rsidP="0080118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Ac-I-2 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簡易的教室用語。</w:t>
            </w:r>
          </w:p>
          <w:p w:rsidR="00801189" w:rsidRPr="00F826FE" w:rsidRDefault="00801189" w:rsidP="0080118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英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D-I-1 26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個字母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相對應字詞的簡易歸類。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801189" w:rsidRPr="00F826FE" w:rsidRDefault="00801189" w:rsidP="00801189">
            <w:pPr>
              <w:autoSpaceDE w:val="0"/>
              <w:autoSpaceDN w:val="0"/>
              <w:adjustRightInd w:val="0"/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生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C-I-2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媒材特性與符號表徵的使用。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0B090A" w:rsidRPr="00C27141" w:rsidRDefault="00801189" w:rsidP="00801189">
            <w:pPr>
              <w:autoSpaceDE w:val="0"/>
              <w:autoSpaceDN w:val="0"/>
              <w:adjustRightInd w:val="0"/>
              <w:jc w:val="both"/>
              <w:rPr>
                <w:rFonts w:ascii="標楷體" w:eastAsia="標楷體" w:cs="標楷體"/>
                <w:color w:val="000000"/>
                <w:kern w:val="0"/>
              </w:rPr>
            </w:pP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生</w:t>
            </w:r>
            <w:r w:rsidRPr="00F826FE">
              <w:rPr>
                <w:rFonts w:ascii="標楷體" w:eastAsia="標楷體" w:hAnsiTheme="minorHAnsi" w:cs="標楷體"/>
                <w:color w:val="000000"/>
                <w:kern w:val="0"/>
                <w:sz w:val="23"/>
                <w:szCs w:val="23"/>
              </w:rPr>
              <w:t>D-I-1</w:t>
            </w:r>
            <w:r w:rsidRPr="00F826FE">
              <w:rPr>
                <w:rFonts w:ascii="標楷體" w:eastAsia="標楷體" w:hAnsiTheme="minorHAnsi" w:cs="標楷體" w:hint="eastAsia"/>
                <w:color w:val="000000"/>
                <w:kern w:val="0"/>
                <w:sz w:val="23"/>
                <w:szCs w:val="23"/>
              </w:rPr>
              <w:t>自我與他人關係的認識。</w:t>
            </w:r>
          </w:p>
        </w:tc>
      </w:tr>
      <w:tr w:rsidR="000B090A" w:rsidRPr="00C27141" w:rsidTr="00B068BF">
        <w:trPr>
          <w:cantSplit/>
          <w:trHeight w:val="505"/>
          <w:jc w:val="center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  <w:lang w:eastAsia="zh-HK"/>
              </w:rPr>
              <w:t>總綱</w:t>
            </w:r>
            <w:r w:rsidRPr="00C27141">
              <w:rPr>
                <w:rFonts w:ascii="標楷體" w:eastAsia="標楷體" w:hAnsi="標楷體"/>
                <w:lang w:eastAsia="zh-HK"/>
              </w:rPr>
              <w:br/>
            </w:r>
            <w:r w:rsidRPr="00C27141">
              <w:rPr>
                <w:rFonts w:ascii="標楷體" w:eastAsia="標楷體" w:hAnsi="標楷體" w:hint="eastAsia"/>
                <w:lang w:eastAsia="zh-HK"/>
              </w:rPr>
              <w:t>核心素養面向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 w:cs="TimesNewRomanPSMT"/>
              </w:rPr>
            </w:pPr>
            <w:r w:rsidRPr="00C27141">
              <w:rPr>
                <w:rFonts w:ascii="標楷體" w:eastAsia="標楷體" w:hAnsi="標楷體" w:cs="TimesNewRomanPSMT" w:hint="eastAsia"/>
                <w:lang w:eastAsia="zh-HK"/>
              </w:rPr>
              <w:t>總綱</w:t>
            </w:r>
            <w:r w:rsidRPr="00C27141">
              <w:rPr>
                <w:rFonts w:ascii="標楷體" w:eastAsia="標楷體" w:hAnsi="標楷體" w:cs="TimesNewRomanPSMT"/>
                <w:lang w:eastAsia="zh-HK"/>
              </w:rPr>
              <w:br/>
            </w:r>
            <w:r w:rsidRPr="00C27141">
              <w:rPr>
                <w:rFonts w:ascii="標楷體" w:eastAsia="標楷體" w:hAnsi="標楷體" w:cs="TimesNewRomanPSMT" w:hint="eastAsia"/>
                <w:lang w:eastAsia="zh-HK"/>
              </w:rPr>
              <w:t>核心素養</w:t>
            </w:r>
          </w:p>
        </w:tc>
        <w:tc>
          <w:tcPr>
            <w:tcW w:w="6144" w:type="dxa"/>
            <w:gridSpan w:val="5"/>
            <w:tcBorders>
              <w:bottom w:val="single" w:sz="4" w:space="0" w:color="auto"/>
            </w:tcBorders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 w:cs="TimesNewRomanPSMT"/>
              </w:rPr>
            </w:pPr>
            <w:r w:rsidRPr="00C27141">
              <w:rPr>
                <w:rFonts w:ascii="標楷體" w:eastAsia="標楷體" w:hAnsi="標楷體" w:cs="TimesNewRomanPSMT" w:hint="eastAsia"/>
                <w:lang w:eastAsia="zh-HK"/>
              </w:rPr>
              <w:t>核心素養具體內涵</w:t>
            </w:r>
          </w:p>
        </w:tc>
      </w:tr>
      <w:tr w:rsidR="000B090A" w:rsidRPr="003711AD" w:rsidTr="00B068BF">
        <w:trPr>
          <w:trHeight w:val="420"/>
          <w:jc w:val="center"/>
        </w:trPr>
        <w:tc>
          <w:tcPr>
            <w:tcW w:w="2122" w:type="dxa"/>
            <w:gridSpan w:val="2"/>
            <w:tcBorders>
              <w:left w:val="single" w:sz="12" w:space="0" w:color="auto"/>
            </w:tcBorders>
            <w:vAlign w:val="center"/>
          </w:tcPr>
          <w:p w:rsidR="000B090A" w:rsidRPr="003711AD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3711AD">
              <w:rPr>
                <w:rFonts w:ascii="標楷體" w:eastAsia="標楷體" w:hAnsi="標楷體"/>
              </w:rPr>
              <w:t>A</w:t>
            </w:r>
            <w:r w:rsidRPr="003711AD">
              <w:rPr>
                <w:rFonts w:ascii="標楷體" w:eastAsia="標楷體" w:hAnsi="標楷體" w:hint="eastAsia"/>
              </w:rPr>
              <w:t>自主行動</w:t>
            </w:r>
          </w:p>
        </w:tc>
        <w:tc>
          <w:tcPr>
            <w:tcW w:w="1464" w:type="dxa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>
              <w:rPr>
                <w:rFonts w:ascii="標楷體" w:eastAsia="標楷體" w:hAnsi="標楷體" w:cs="TimesNewRomanPSMT" w:hint="eastAsia"/>
              </w:rPr>
              <w:t>A-1</w:t>
            </w:r>
            <w:r w:rsidRPr="000E5E4C">
              <w:rPr>
                <w:rFonts w:ascii="標楷體" w:eastAsia="標楷體" w:hAnsi="標楷體" w:cs="TimesNewRomanPSMT" w:hint="eastAsia"/>
              </w:rPr>
              <w:t>身心素質與自我精進</w:t>
            </w:r>
          </w:p>
        </w:tc>
        <w:tc>
          <w:tcPr>
            <w:tcW w:w="6144" w:type="dxa"/>
            <w:gridSpan w:val="5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0E5E4C">
              <w:rPr>
                <w:rFonts w:ascii="標楷體" w:eastAsia="標楷體" w:hAnsi="標楷體" w:cs="TimesNewRomanPSMT" w:hint="eastAsia"/>
              </w:rPr>
              <w:t>具備認真專注的特質及良好的學習習慣，嘗試運用基本的學習策略，強化個人英語文能力。</w:t>
            </w:r>
          </w:p>
        </w:tc>
      </w:tr>
      <w:tr w:rsidR="000B090A" w:rsidRPr="003711AD" w:rsidTr="00B068BF">
        <w:trPr>
          <w:trHeight w:val="420"/>
          <w:jc w:val="center"/>
        </w:trPr>
        <w:tc>
          <w:tcPr>
            <w:tcW w:w="2122" w:type="dxa"/>
            <w:gridSpan w:val="2"/>
            <w:tcBorders>
              <w:left w:val="single" w:sz="12" w:space="0" w:color="auto"/>
            </w:tcBorders>
            <w:vAlign w:val="center"/>
          </w:tcPr>
          <w:p w:rsidR="000B090A" w:rsidRPr="003711AD" w:rsidRDefault="000B090A" w:rsidP="00E272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CB3136">
              <w:rPr>
                <w:rFonts w:ascii="標楷體" w:eastAsia="標楷體" w:hAnsi="標楷體" w:cs="TimesNewRomanPSMT" w:hint="eastAsia"/>
              </w:rPr>
              <w:t>A-2系統思考與解決問題</w:t>
            </w:r>
          </w:p>
        </w:tc>
        <w:tc>
          <w:tcPr>
            <w:tcW w:w="6144" w:type="dxa"/>
            <w:gridSpan w:val="5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565845">
              <w:rPr>
                <w:rFonts w:ascii="標楷體" w:eastAsia="標楷體" w:hAnsi="標楷體" w:cs="TimesNewRomanPSMT" w:hint="eastAsia"/>
              </w:rPr>
              <w:t>英-E-A2</w:t>
            </w:r>
            <w:r w:rsidRPr="00816681">
              <w:rPr>
                <w:rFonts w:ascii="標楷體" w:eastAsia="標楷體" w:hAnsi="標楷體" w:cs="TimesNewRomanPSMT" w:hint="eastAsia"/>
              </w:rPr>
              <w:t>具備理解簡易英語文訊息的能力，能運用基本邏輯思考策略提升學習效</w:t>
            </w:r>
            <w:r>
              <w:rPr>
                <w:rFonts w:ascii="標楷體" w:eastAsia="標楷體" w:hAnsi="標楷體" w:cs="TimesNewRomanPSMT" w:hint="eastAsia"/>
              </w:rPr>
              <w:t>能</w:t>
            </w:r>
            <w:r w:rsidRPr="004364D7">
              <w:rPr>
                <w:rFonts w:ascii="標楷體" w:eastAsia="標楷體" w:hAnsi="標楷體" w:hint="eastAsia"/>
              </w:rPr>
              <w:t>。</w:t>
            </w:r>
          </w:p>
        </w:tc>
      </w:tr>
      <w:tr w:rsidR="000B090A" w:rsidRPr="003711AD" w:rsidTr="00B068BF">
        <w:trPr>
          <w:trHeight w:val="420"/>
          <w:jc w:val="center"/>
        </w:trPr>
        <w:tc>
          <w:tcPr>
            <w:tcW w:w="2122" w:type="dxa"/>
            <w:gridSpan w:val="2"/>
            <w:tcBorders>
              <w:left w:val="single" w:sz="12" w:space="0" w:color="auto"/>
            </w:tcBorders>
            <w:vAlign w:val="center"/>
          </w:tcPr>
          <w:p w:rsidR="000B090A" w:rsidRPr="003711AD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3711AD">
              <w:rPr>
                <w:rFonts w:ascii="標楷體" w:eastAsia="標楷體" w:hAnsi="標楷體"/>
              </w:rPr>
              <w:t>B</w:t>
            </w:r>
            <w:r w:rsidRPr="003711AD">
              <w:rPr>
                <w:rFonts w:ascii="標楷體" w:eastAsia="標楷體" w:hAnsi="標楷體" w:hint="eastAsia"/>
              </w:rPr>
              <w:t>溝通互動</w:t>
            </w:r>
          </w:p>
        </w:tc>
        <w:tc>
          <w:tcPr>
            <w:tcW w:w="1464" w:type="dxa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CB3136">
              <w:rPr>
                <w:rFonts w:ascii="標楷體" w:eastAsia="標楷體" w:hAnsi="標楷體" w:cs="TimesNewRomanPSMT" w:hint="eastAsia"/>
              </w:rPr>
              <w:t>B-1符號運用與溝通表達</w:t>
            </w:r>
          </w:p>
        </w:tc>
        <w:tc>
          <w:tcPr>
            <w:tcW w:w="6144" w:type="dxa"/>
            <w:gridSpan w:val="5"/>
            <w:vAlign w:val="center"/>
          </w:tcPr>
          <w:p w:rsidR="000B090A" w:rsidRPr="003711A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565845">
              <w:rPr>
                <w:rFonts w:ascii="標楷體" w:eastAsia="標楷體" w:hAnsi="標楷體" w:cs="TimesNewRomanPSMT" w:hint="eastAsia"/>
              </w:rPr>
              <w:t>英</w:t>
            </w:r>
            <w:r w:rsidRPr="00C35B7B">
              <w:rPr>
                <w:rFonts w:ascii="標楷體" w:eastAsia="標楷體" w:hAnsi="標楷體" w:cs="TimesNewRomanPSMT" w:hint="eastAsia"/>
              </w:rPr>
              <w:t>-E-B1</w:t>
            </w:r>
            <w:r w:rsidRPr="00D246C1">
              <w:rPr>
                <w:rFonts w:ascii="標楷體" w:eastAsia="標楷體" w:hAnsi="標楷體" w:cs="TimesNewRomanPSMT" w:hint="eastAsia"/>
              </w:rPr>
              <w:t>具備入門的聽、說、讀、寫英語文能力。在引導下，能運用所學字詞及句型進行簡易日常溝通。</w:t>
            </w:r>
          </w:p>
        </w:tc>
      </w:tr>
      <w:tr w:rsidR="000B090A" w:rsidRPr="00C35B7B" w:rsidTr="00B068BF">
        <w:trPr>
          <w:trHeight w:val="420"/>
          <w:jc w:val="center"/>
        </w:trPr>
        <w:tc>
          <w:tcPr>
            <w:tcW w:w="2122" w:type="dxa"/>
            <w:gridSpan w:val="2"/>
            <w:tcBorders>
              <w:left w:val="single" w:sz="12" w:space="0" w:color="auto"/>
            </w:tcBorders>
            <w:vAlign w:val="center"/>
          </w:tcPr>
          <w:p w:rsidR="000B090A" w:rsidRPr="0054734D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54734D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1464" w:type="dxa"/>
            <w:vAlign w:val="center"/>
          </w:tcPr>
          <w:p w:rsidR="000B090A" w:rsidRPr="0054734D" w:rsidRDefault="000B090A" w:rsidP="00E27280">
            <w:pPr>
              <w:rPr>
                <w:rFonts w:ascii="標楷體" w:eastAsia="標楷體" w:hAnsi="標楷體" w:cs="TimesNewRomanPSMT"/>
              </w:rPr>
            </w:pPr>
            <w:r w:rsidRPr="00255213">
              <w:rPr>
                <w:rFonts w:ascii="標楷體" w:eastAsia="標楷體" w:hAnsi="標楷體"/>
              </w:rPr>
              <w:t>C</w:t>
            </w:r>
            <w:r w:rsidRPr="00255213">
              <w:rPr>
                <w:rFonts w:ascii="標楷體" w:eastAsia="標楷體" w:hAnsi="標楷體" w:hint="eastAsia"/>
              </w:rPr>
              <w:t>-2人際關係與團隊合作</w:t>
            </w:r>
          </w:p>
        </w:tc>
        <w:tc>
          <w:tcPr>
            <w:tcW w:w="6144" w:type="dxa"/>
            <w:gridSpan w:val="5"/>
            <w:vAlign w:val="center"/>
          </w:tcPr>
          <w:p w:rsidR="000B090A" w:rsidRPr="00C35B7B" w:rsidRDefault="000B090A" w:rsidP="00E27280">
            <w:pPr>
              <w:rPr>
                <w:rFonts w:ascii="標楷體" w:eastAsia="標楷體" w:hAnsi="標楷體" w:cs="TimesNewRomanPSMT"/>
              </w:rPr>
            </w:pPr>
            <w:r>
              <w:rPr>
                <w:rFonts w:ascii="標楷體" w:eastAsia="標楷體" w:hAnsi="標楷體" w:cs="TimesNewRomanPSMT" w:hint="eastAsia"/>
              </w:rPr>
              <w:t>英</w:t>
            </w:r>
            <w:r w:rsidRPr="0054734D">
              <w:rPr>
                <w:rFonts w:ascii="標楷體" w:eastAsia="標楷體" w:hAnsi="標楷體" w:cs="TimesNewRomanPSMT"/>
              </w:rPr>
              <w:t>-E-C2</w:t>
            </w:r>
            <w:r w:rsidRPr="0076706A">
              <w:rPr>
                <w:rFonts w:ascii="標楷體" w:eastAsia="標楷體" w:hAnsi="標楷體" w:cs="TimesNewRomanPSMT" w:hint="eastAsia"/>
              </w:rPr>
              <w:t>積極參與課內英語文小組學習活動，培養團隊合作精神。</w:t>
            </w:r>
          </w:p>
        </w:tc>
      </w:tr>
      <w:tr w:rsidR="000B090A" w:rsidTr="00B068BF">
        <w:trPr>
          <w:trHeight w:val="420"/>
          <w:jc w:val="center"/>
        </w:trPr>
        <w:tc>
          <w:tcPr>
            <w:tcW w:w="2122" w:type="dxa"/>
            <w:gridSpan w:val="2"/>
            <w:tcBorders>
              <w:left w:val="single" w:sz="12" w:space="0" w:color="auto"/>
            </w:tcBorders>
            <w:vAlign w:val="center"/>
          </w:tcPr>
          <w:p w:rsidR="000B090A" w:rsidRPr="0054734D" w:rsidRDefault="000B090A" w:rsidP="00E272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0B090A" w:rsidRPr="00255213" w:rsidRDefault="000B090A" w:rsidP="00E27280">
            <w:pPr>
              <w:rPr>
                <w:rFonts w:ascii="標楷體" w:eastAsia="標楷體" w:hAnsi="標楷體"/>
              </w:rPr>
            </w:pPr>
            <w:r w:rsidRPr="0042409E">
              <w:rPr>
                <w:rFonts w:ascii="標楷體" w:eastAsia="標楷體" w:hAnsi="標楷體" w:hint="eastAsia"/>
              </w:rPr>
              <w:t>C-3多元文化與國際理解</w:t>
            </w:r>
          </w:p>
        </w:tc>
        <w:tc>
          <w:tcPr>
            <w:tcW w:w="6144" w:type="dxa"/>
            <w:gridSpan w:val="5"/>
            <w:vAlign w:val="center"/>
          </w:tcPr>
          <w:p w:rsidR="000B090A" w:rsidRDefault="000B090A" w:rsidP="00E27280">
            <w:pPr>
              <w:rPr>
                <w:rFonts w:ascii="標楷體" w:eastAsia="標楷體" w:hAnsi="標楷體" w:cs="TimesNewRomanPSMT"/>
              </w:rPr>
            </w:pPr>
            <w:r>
              <w:rPr>
                <w:rFonts w:ascii="標楷體" w:eastAsia="標楷體" w:hAnsi="標楷體" w:cs="TimesNewRomanPSMT" w:hint="eastAsia"/>
              </w:rPr>
              <w:t>英</w:t>
            </w:r>
            <w:r w:rsidRPr="0054734D">
              <w:rPr>
                <w:rFonts w:ascii="標楷體" w:eastAsia="標楷體" w:hAnsi="標楷體" w:cs="TimesNewRomanPSMT"/>
              </w:rPr>
              <w:t>-E-</w:t>
            </w:r>
            <w:r>
              <w:rPr>
                <w:rFonts w:ascii="標楷體" w:eastAsia="標楷體" w:hAnsi="標楷體" w:cs="TimesNewRomanPSMT" w:hint="eastAsia"/>
              </w:rPr>
              <w:t>C</w:t>
            </w:r>
            <w:r w:rsidRPr="00A7799D">
              <w:rPr>
                <w:rFonts w:ascii="標楷體" w:eastAsia="標楷體" w:hAnsi="標楷體" w:cs="TimesNewRomanPSMT" w:hint="eastAsia"/>
              </w:rPr>
              <w:t>3</w:t>
            </w:r>
            <w:r w:rsidRPr="00271F59">
              <w:rPr>
                <w:rFonts w:ascii="標楷體" w:eastAsia="標楷體" w:hAnsi="標楷體" w:cs="TimesNewRomanPSMT" w:hint="eastAsia"/>
              </w:rPr>
              <w:t>認識國內外主要節慶習俗及風土民情。</w:t>
            </w:r>
          </w:p>
        </w:tc>
      </w:tr>
      <w:tr w:rsidR="000B090A" w:rsidRPr="00C27141" w:rsidTr="00B068BF">
        <w:trPr>
          <w:trHeight w:val="420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</w:rPr>
              <w:t>教學策略</w:t>
            </w:r>
          </w:p>
        </w:tc>
        <w:tc>
          <w:tcPr>
            <w:tcW w:w="7608" w:type="dxa"/>
            <w:gridSpan w:val="6"/>
            <w:vAlign w:val="center"/>
          </w:tcPr>
          <w:p w:rsidR="000B090A" w:rsidRPr="00C27141" w:rsidRDefault="000B090A" w:rsidP="00E27280">
            <w:pPr>
              <w:rPr>
                <w:rFonts w:ascii="標楷體" w:eastAsia="標楷體" w:hAnsi="標楷體"/>
              </w:rPr>
            </w:pPr>
            <w:r w:rsidRPr="00C27141">
              <w:rPr>
                <w:rFonts w:ascii="標楷體" w:eastAsia="標楷體" w:hAnsi="標楷體" w:hint="eastAsia"/>
              </w:rPr>
              <w:t>■直接教學 ■合作教學 ■實作活動 ■個別練習 ■全班討論 □課後探索     □其他_____________________</w:t>
            </w:r>
          </w:p>
        </w:tc>
      </w:tr>
      <w:tr w:rsidR="000B090A" w:rsidRPr="00C27141" w:rsidTr="00B068BF">
        <w:trPr>
          <w:trHeight w:val="420"/>
          <w:jc w:val="center"/>
        </w:trPr>
        <w:tc>
          <w:tcPr>
            <w:tcW w:w="2122" w:type="dxa"/>
            <w:gridSpan w:val="2"/>
            <w:vAlign w:val="center"/>
          </w:tcPr>
          <w:p w:rsidR="000B090A" w:rsidRPr="00C27141" w:rsidRDefault="000B090A" w:rsidP="00E27280">
            <w:pPr>
              <w:jc w:val="center"/>
              <w:rPr>
                <w:rFonts w:ascii="標楷體" w:eastAsia="標楷體" w:hAnsi="標楷體"/>
                <w:kern w:val="0"/>
                <w:szCs w:val="27"/>
              </w:rPr>
            </w:pP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>評量</w:t>
            </w:r>
          </w:p>
        </w:tc>
        <w:tc>
          <w:tcPr>
            <w:tcW w:w="7608" w:type="dxa"/>
            <w:gridSpan w:val="6"/>
            <w:vAlign w:val="center"/>
          </w:tcPr>
          <w:p w:rsidR="000B090A" w:rsidRPr="00C27141" w:rsidRDefault="000B090A" w:rsidP="00E27280">
            <w:pPr>
              <w:rPr>
                <w:rFonts w:ascii="標楷體" w:eastAsia="標楷體" w:hAnsi="標楷體"/>
                <w:kern w:val="0"/>
                <w:szCs w:val="27"/>
              </w:rPr>
            </w:pP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>策略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</w:rPr>
              <w:t>：■實作任務 ■問答 □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筆記 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</w:rPr>
              <w:t>■觀察 ■放聲思考 □專題報告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br/>
              <w:t>方式：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</w:rPr>
              <w:t>■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表現(作品)評量 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</w:rPr>
              <w:t>■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  <w:lang w:eastAsia="zh-HK"/>
              </w:rPr>
              <w:t xml:space="preserve">歷程檔案評量 </w:t>
            </w:r>
            <w:r w:rsidRPr="00C27141">
              <w:rPr>
                <w:rFonts w:ascii="標楷體" w:eastAsia="標楷體" w:hAnsi="標楷體" w:hint="eastAsia"/>
                <w:kern w:val="0"/>
                <w:szCs w:val="27"/>
              </w:rPr>
              <w:t>□學生自我評量</w:t>
            </w:r>
          </w:p>
        </w:tc>
      </w:tr>
      <w:tr w:rsidR="00801189" w:rsidRPr="00C27141" w:rsidTr="00B068BF">
        <w:trPr>
          <w:trHeight w:val="415"/>
          <w:jc w:val="center"/>
        </w:trPr>
        <w:tc>
          <w:tcPr>
            <w:tcW w:w="720" w:type="dxa"/>
            <w:vAlign w:val="center"/>
          </w:tcPr>
          <w:p w:rsidR="00801189" w:rsidRPr="00C27141" w:rsidRDefault="00801189" w:rsidP="00E2728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lastRenderedPageBreak/>
              <w:t>週次</w:t>
            </w:r>
          </w:p>
        </w:tc>
        <w:tc>
          <w:tcPr>
            <w:tcW w:w="1402" w:type="dxa"/>
          </w:tcPr>
          <w:p w:rsidR="00801189" w:rsidRPr="00C27141" w:rsidRDefault="00801189" w:rsidP="00E2728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5858" w:type="dxa"/>
            <w:gridSpan w:val="4"/>
            <w:vAlign w:val="center"/>
          </w:tcPr>
          <w:p w:rsidR="00801189" w:rsidRPr="00C27141" w:rsidRDefault="00801189" w:rsidP="00E2728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1750" w:type="dxa"/>
            <w:gridSpan w:val="2"/>
            <w:vAlign w:val="center"/>
          </w:tcPr>
          <w:p w:rsidR="00801189" w:rsidRPr="00C27141" w:rsidRDefault="00801189" w:rsidP="00E27280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C27141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</w:tr>
      <w:tr w:rsidR="00B328E0" w:rsidRPr="00046448" w:rsidTr="00B068BF">
        <w:trPr>
          <w:trHeight w:val="415"/>
          <w:jc w:val="center"/>
        </w:trPr>
        <w:tc>
          <w:tcPr>
            <w:tcW w:w="720" w:type="dxa"/>
            <w:vAlign w:val="center"/>
          </w:tcPr>
          <w:p w:rsidR="00B328E0" w:rsidRPr="00046448" w:rsidRDefault="00B328E0" w:rsidP="00B328E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一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328E0">
            <w:pPr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02.14～02.20</w:t>
            </w:r>
          </w:p>
        </w:tc>
        <w:tc>
          <w:tcPr>
            <w:tcW w:w="5858" w:type="dxa"/>
            <w:gridSpan w:val="4"/>
            <w:vAlign w:val="center"/>
          </w:tcPr>
          <w:p w:rsidR="00B328E0" w:rsidRPr="000B090A" w:rsidRDefault="00B328E0" w:rsidP="00B328E0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/>
                <w:color w:val="000000"/>
                <w:sz w:val="26"/>
              </w:rPr>
              <w:t>Get Ready</w:t>
            </w:r>
            <w:r w:rsidR="00E236BA">
              <w:rPr>
                <w:rFonts w:ascii="標楷體" w:eastAsia="標楷體" w:hAnsi="標楷體" w:hint="eastAsia"/>
                <w:color w:val="000000"/>
                <w:sz w:val="26"/>
              </w:rPr>
              <w:t>(英文班級常規練習)</w:t>
            </w:r>
          </w:p>
        </w:tc>
        <w:tc>
          <w:tcPr>
            <w:tcW w:w="1750" w:type="dxa"/>
            <w:gridSpan w:val="2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ind w:left="216" w:hanging="216"/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02.21～02.27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 Nn Oo</w:t>
            </w:r>
            <w:r w:rsidR="00E236BA">
              <w:rPr>
                <w:rFonts w:ascii="標楷體" w:eastAsia="標楷體" w:hAnsi="標楷體" w:hint="eastAsia"/>
              </w:rPr>
              <w:t>及情緒表達練習一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02.28～03.06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 Nn Oo</w:t>
            </w:r>
            <w:r w:rsidR="00E236BA">
              <w:rPr>
                <w:rFonts w:ascii="標楷體" w:eastAsia="標楷體" w:hAnsi="標楷體" w:hint="eastAsia"/>
              </w:rPr>
              <w:t>及情緒表達練習二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ind w:left="216" w:hanging="216"/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03.07～03.13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1  Nn Oo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03.14～03.20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Pp Qq</w:t>
            </w:r>
            <w:r w:rsidR="00E236BA">
              <w:rPr>
                <w:rFonts w:ascii="標楷體" w:eastAsia="標楷體" w:hAnsi="標楷體" w:hint="eastAsia"/>
              </w:rPr>
              <w:t>及情緒表達練習三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03.21～03.27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Pp Qq</w:t>
            </w:r>
            <w:r w:rsidR="00E236BA">
              <w:rPr>
                <w:rFonts w:ascii="標楷體" w:eastAsia="標楷體" w:hAnsi="標楷體" w:hint="eastAsia"/>
              </w:rPr>
              <w:t>及情緒表達練習四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03.28～04.03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2  Pp Qq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04.04～04.10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Rr Ss</w:t>
            </w:r>
            <w:r>
              <w:rPr>
                <w:rFonts w:ascii="標楷體" w:eastAsia="標楷體" w:hAnsi="標楷體" w:hint="eastAsia"/>
              </w:rPr>
              <w:t>復活節活動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04.11～04.17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Rr Ss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RPr="00046448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04.18～04.24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3  Rr Ss</w:t>
            </w:r>
            <w:r w:rsidRPr="000B090A">
              <w:rPr>
                <w:rFonts w:ascii="標楷體" w:eastAsia="標楷體" w:hAnsi="標楷體" w:hint="eastAsia"/>
              </w:rPr>
              <w:t>、</w:t>
            </w:r>
            <w:r w:rsidR="00806078">
              <w:rPr>
                <w:rFonts w:ascii="標楷體" w:eastAsia="標楷體" w:hAnsi="標楷體"/>
              </w:rPr>
              <w:t xml:space="preserve">Review 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04.25～05.01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Tt Uu</w:t>
            </w:r>
            <w:r w:rsidR="00806078">
              <w:rPr>
                <w:rFonts w:ascii="標楷體" w:eastAsia="標楷體" w:hAnsi="標楷體" w:hint="eastAsia"/>
              </w:rPr>
              <w:t>及校園動物大探索一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05.02～05.08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Tt Uu</w:t>
            </w:r>
            <w:r w:rsidR="00806078">
              <w:rPr>
                <w:rFonts w:ascii="標楷體" w:eastAsia="標楷體" w:hAnsi="標楷體" w:hint="eastAsia"/>
              </w:rPr>
              <w:t>及校園動物大探索二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05.09～05.15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4  Tt Uu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05.16～05.22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Vv Ww</w:t>
            </w:r>
            <w:r w:rsidR="00806078">
              <w:rPr>
                <w:rFonts w:ascii="標楷體" w:eastAsia="標楷體" w:hAnsi="標楷體" w:hint="eastAsia"/>
              </w:rPr>
              <w:t>及校園植物大探索一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05.23～05.29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Vv Ww</w:t>
            </w:r>
            <w:r w:rsidR="00806078">
              <w:rPr>
                <w:rFonts w:ascii="標楷體" w:eastAsia="標楷體" w:hAnsi="標楷體" w:hint="eastAsia"/>
              </w:rPr>
              <w:t>及校園植物大探索二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05.30～06.05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5  Vv Ww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06.06～06.12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Xx Yy Zz</w:t>
            </w:r>
            <w:r w:rsidR="00806078">
              <w:rPr>
                <w:rFonts w:ascii="標楷體" w:eastAsia="標楷體" w:hAnsi="標楷體" w:hint="eastAsia"/>
              </w:rPr>
              <w:t>及自我發表練習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06.13～06.19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Xx Yy Zz</w:t>
            </w:r>
            <w:r w:rsidR="00806078">
              <w:rPr>
                <w:rFonts w:ascii="標楷體" w:eastAsia="標楷體" w:hAnsi="標楷體" w:hint="eastAsia"/>
              </w:rPr>
              <w:t>及自我發表練習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06.20～06.26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r w:rsidRPr="000B090A">
              <w:rPr>
                <w:rFonts w:ascii="標楷體" w:eastAsia="標楷體" w:hAnsi="標楷體"/>
              </w:rPr>
              <w:t>Unit 6  Xx Yy Zz</w:t>
            </w:r>
            <w:r w:rsidRPr="001B206C">
              <w:rPr>
                <w:rFonts w:ascii="標楷體" w:eastAsia="標楷體" w:hAnsi="標楷體" w:hint="eastAsia"/>
              </w:rPr>
              <w:t>英語歌曲及節奏韻文</w:t>
            </w:r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  <w:tr w:rsidR="00B328E0" w:rsidTr="00B068BF">
        <w:trPr>
          <w:gridAfter w:val="1"/>
          <w:wAfter w:w="10" w:type="dxa"/>
          <w:trHeight w:val="415"/>
          <w:jc w:val="center"/>
        </w:trPr>
        <w:tc>
          <w:tcPr>
            <w:tcW w:w="720" w:type="dxa"/>
            <w:vAlign w:val="center"/>
          </w:tcPr>
          <w:p w:rsidR="00B328E0" w:rsidRPr="000A0921" w:rsidRDefault="00B328E0" w:rsidP="00B328E0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28E0" w:rsidRPr="00B328E0" w:rsidRDefault="00B328E0" w:rsidP="00B068BF">
            <w:pPr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</w:pPr>
            <w:r w:rsidRPr="00B328E0">
              <w:rPr>
                <w:rFonts w:ascii="標楷體" w:eastAsia="標楷體" w:hAnsi="標楷體" w:cs="BiauKai"/>
                <w:color w:val="000000" w:themeColor="text1"/>
                <w:sz w:val="22"/>
                <w:szCs w:val="22"/>
              </w:rPr>
              <w:t>06.27～06.30</w:t>
            </w:r>
          </w:p>
        </w:tc>
        <w:tc>
          <w:tcPr>
            <w:tcW w:w="5858" w:type="dxa"/>
            <w:gridSpan w:val="4"/>
          </w:tcPr>
          <w:p w:rsidR="00B328E0" w:rsidRPr="000B090A" w:rsidRDefault="00B328E0" w:rsidP="00B328E0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0B090A">
              <w:rPr>
                <w:rFonts w:ascii="標楷體" w:eastAsia="標楷體" w:hAnsi="標楷體" w:hint="eastAsia"/>
              </w:rPr>
              <w:t>Review 2、ABC Review</w:t>
            </w:r>
            <w:r>
              <w:rPr>
                <w:rFonts w:ascii="標楷體" w:eastAsia="標楷體" w:hAnsi="標楷體" w:hint="eastAsia"/>
              </w:rPr>
              <w:t>闖關遊戲</w:t>
            </w:r>
            <w:bookmarkEnd w:id="0"/>
          </w:p>
        </w:tc>
        <w:tc>
          <w:tcPr>
            <w:tcW w:w="1740" w:type="dxa"/>
            <w:vAlign w:val="center"/>
          </w:tcPr>
          <w:p w:rsidR="00B328E0" w:rsidRPr="000B090A" w:rsidRDefault="00B328E0" w:rsidP="00B328E0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B090A">
              <w:rPr>
                <w:rFonts w:ascii="標楷體" w:eastAsia="標楷體" w:hAnsi="標楷體" w:hint="eastAsia"/>
                <w:color w:val="000000"/>
                <w:sz w:val="26"/>
              </w:rPr>
              <w:t>1</w:t>
            </w:r>
          </w:p>
        </w:tc>
      </w:tr>
    </w:tbl>
    <w:p w:rsidR="00E81A81" w:rsidRDefault="00E81A81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E27280" w:rsidRDefault="00E27280"/>
    <w:p w:rsidR="00B068BF" w:rsidRDefault="00B068BF"/>
    <w:p w:rsidR="00E27280" w:rsidRPr="00E27280" w:rsidRDefault="00E27280" w:rsidP="00E27280">
      <w:pPr>
        <w:rPr>
          <w:rFonts w:ascii="標楷體" w:eastAsia="標楷體" w:hAnsi="標楷體"/>
          <w:sz w:val="28"/>
          <w:szCs w:val="28"/>
        </w:rPr>
      </w:pPr>
      <w:r w:rsidRPr="00E27280">
        <w:rPr>
          <w:rFonts w:ascii="標楷體" w:eastAsia="標楷體" w:hAnsi="標楷體" w:hint="eastAsia"/>
          <w:sz w:val="28"/>
          <w:szCs w:val="28"/>
        </w:rPr>
        <w:lastRenderedPageBreak/>
        <w:t>（二）環境</w:t>
      </w:r>
      <w:r w:rsidR="00C979AB">
        <w:rPr>
          <w:rFonts w:ascii="標楷體" w:eastAsia="標楷體" w:hAnsi="標楷體" w:hint="eastAsia"/>
          <w:sz w:val="28"/>
          <w:szCs w:val="28"/>
        </w:rPr>
        <w:t>教育</w:t>
      </w:r>
    </w:p>
    <w:tbl>
      <w:tblPr>
        <w:tblW w:w="954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142"/>
        <w:gridCol w:w="838"/>
        <w:gridCol w:w="481"/>
        <w:gridCol w:w="1327"/>
        <w:gridCol w:w="974"/>
        <w:gridCol w:w="1935"/>
        <w:gridCol w:w="2006"/>
      </w:tblGrid>
      <w:tr w:rsidR="00E27280" w:rsidRPr="00E27280" w:rsidTr="00E27280">
        <w:trPr>
          <w:jc w:val="center"/>
        </w:trPr>
        <w:tc>
          <w:tcPr>
            <w:tcW w:w="9548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桃園市中興國民小學10</w:t>
            </w:r>
            <w:r w:rsidR="00B068BF">
              <w:rPr>
                <w:rFonts w:ascii="標楷體" w:eastAsia="標楷體" w:hAnsi="標楷體" w:hint="eastAsia"/>
              </w:rPr>
              <w:t>9</w:t>
            </w:r>
            <w:r w:rsidRPr="00E27280">
              <w:rPr>
                <w:rFonts w:ascii="標楷體" w:eastAsia="標楷體" w:hAnsi="標楷體" w:hint="eastAsia"/>
              </w:rPr>
              <w:t>學年度第</w:t>
            </w:r>
            <w:r w:rsidRPr="00E27280">
              <w:rPr>
                <w:rFonts w:ascii="標楷體" w:eastAsia="標楷體" w:hAnsi="標楷體" w:hint="eastAsia"/>
                <w:color w:val="000000"/>
              </w:rPr>
              <w:t>一</w:t>
            </w:r>
            <w:r w:rsidRPr="00E27280">
              <w:rPr>
                <w:rFonts w:ascii="標楷體" w:eastAsia="標楷體" w:hAnsi="標楷體" w:hint="eastAsia"/>
              </w:rPr>
              <w:t xml:space="preserve">學期 </w:t>
            </w:r>
            <w:r w:rsidRPr="00E27280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E27280">
              <w:rPr>
                <w:rFonts w:ascii="標楷體" w:eastAsia="標楷體" w:hAnsi="標楷體" w:cs="Segoe UI Emoji" w:hint="eastAsia"/>
                <w:u w:val="thick"/>
              </w:rPr>
              <w:t xml:space="preserve">一 </w:t>
            </w:r>
            <w:r w:rsidR="00B068BF">
              <w:rPr>
                <w:rFonts w:ascii="標楷體" w:eastAsia="標楷體" w:hAnsi="標楷體" w:cs="Segoe UI Emoji" w:hint="eastAsia"/>
                <w:u w:val="thick"/>
              </w:rPr>
              <w:t>二</w:t>
            </w:r>
            <w:r w:rsidRPr="00E27280">
              <w:rPr>
                <w:rFonts w:ascii="標楷體" w:eastAsia="標楷體" w:hAnsi="標楷體" w:hint="eastAsia"/>
                <w:u w:val="thick"/>
              </w:rPr>
              <w:t xml:space="preserve"> </w:t>
            </w:r>
            <w:r w:rsidRPr="00E27280">
              <w:rPr>
                <w:rFonts w:ascii="標楷體" w:eastAsia="標楷體" w:hAnsi="標楷體" w:hint="eastAsia"/>
              </w:rPr>
              <w:t xml:space="preserve"> 年級  </w:t>
            </w:r>
            <w:r w:rsidRPr="00E27280">
              <w:rPr>
                <w:rFonts w:ascii="標楷體" w:eastAsia="標楷體" w:hAnsi="標楷體" w:hint="eastAsia"/>
                <w:u w:val="single"/>
              </w:rPr>
              <w:t>環境行動家</w:t>
            </w:r>
            <w:r w:rsidRPr="00E27280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E27280" w:rsidRPr="00E27280" w:rsidTr="007450E3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sz w:val="22"/>
                <w:szCs w:val="22"/>
              </w:rPr>
              <w:t>每週節數</w:t>
            </w:r>
          </w:p>
        </w:tc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sz w:val="22"/>
                <w:szCs w:val="22"/>
              </w:rPr>
              <w:t>1節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27280" w:rsidRPr="00E27280" w:rsidRDefault="00B068BF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goe UI Emoji" w:hint="eastAsia"/>
              </w:rPr>
              <w:t>低</w:t>
            </w:r>
            <w:r w:rsidR="00E27280" w:rsidRPr="00E27280">
              <w:rPr>
                <w:rFonts w:ascii="標楷體" w:eastAsia="標楷體" w:hAnsi="標楷體" w:cs="Segoe UI Emoji" w:hint="eastAsia"/>
              </w:rPr>
              <w:t>年級團隊</w:t>
            </w:r>
          </w:p>
        </w:tc>
      </w:tr>
      <w:tr w:rsidR="00E27280" w:rsidRPr="00E27280" w:rsidTr="00E27280">
        <w:trPr>
          <w:trHeight w:val="320"/>
          <w:jc w:val="center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jc w:val="center"/>
              <w:rPr>
                <w:rFonts w:ascii="Calibri" w:eastAsia="標楷體" w:hAnsi="標楷體"/>
                <w:b/>
                <w:szCs w:val="22"/>
              </w:rPr>
            </w:pPr>
            <w:r w:rsidRPr="00E27280">
              <w:rPr>
                <w:rFonts w:ascii="Calibri" w:eastAsia="標楷體" w:hAnsi="標楷體" w:hint="eastAsia"/>
                <w:b/>
                <w:szCs w:val="22"/>
              </w:rPr>
              <w:t>核心素養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A1.身心素質與自我精進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A2.系統思考與問題解決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>A3.規劃執行與創新應變</w:t>
            </w:r>
          </w:p>
        </w:tc>
      </w:tr>
      <w:tr w:rsidR="00E27280" w:rsidRPr="00E27280" w:rsidTr="00E27280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Calibri" w:eastAsia="標楷體" w:hAnsi="標楷體"/>
                <w:b/>
                <w:szCs w:val="22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B1.符號運用與溝通表達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 xml:space="preserve">B2.科技資訊與媒體素養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>B3.藝術涵養與美感素養</w:t>
            </w:r>
          </w:p>
        </w:tc>
      </w:tr>
      <w:tr w:rsidR="00E27280" w:rsidRPr="00E27280" w:rsidTr="00E27280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Calibri" w:eastAsia="標楷體" w:hAnsi="標楷體"/>
                <w:b/>
                <w:szCs w:val="22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C1.道德實踐與公民意識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C2.人際關係與團隊合作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>C3.多元文化與國際理解</w:t>
            </w:r>
          </w:p>
        </w:tc>
      </w:tr>
      <w:tr w:rsidR="00E27280" w:rsidRPr="00E27280" w:rsidTr="00E27280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color w:val="000000"/>
                <w:szCs w:val="22"/>
              </w:rPr>
              <w:t>課程目標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1.經由感官覺知能力的訓練，培養學生對各種環境破壞及污染的覺知，以及對自然環境和人為環境美的欣賞與敏感性。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 w:hint="eastAsia"/>
              </w:rPr>
              <w:t>2.</w:t>
            </w: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教導學生瞭解生態學基本概念、環境問題及其對人類社會文化的影響；瞭解日常生活中的環保機會與行動。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3</w:t>
            </w: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.將環境行動經驗融入於學習活動中，使教學內容生活化，培養學生處理生活周遭問題的能力，使學生對學校及社區產生歸屬感與參與感。</w:t>
            </w:r>
          </w:p>
        </w:tc>
      </w:tr>
      <w:tr w:rsidR="00E27280" w:rsidRPr="00E27280" w:rsidTr="00E27280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Cs w:val="22"/>
              </w:rPr>
              <w:t>融入之議題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防災教育、安全教育、生命教育、品德教育、人權教育、衛生教育、家庭教育</w:t>
            </w:r>
          </w:p>
        </w:tc>
      </w:tr>
      <w:tr w:rsidR="00E27280" w:rsidRPr="00E27280" w:rsidTr="00E27280">
        <w:trPr>
          <w:jc w:val="center"/>
        </w:trPr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color w:val="000000"/>
                <w:szCs w:val="22"/>
              </w:rPr>
              <w:t>教學/學習重點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tbl>
            <w:tblPr>
              <w:tblW w:w="6971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1"/>
            </w:tblGrid>
            <w:tr w:rsidR="00E27280" w:rsidRPr="004F30E7" w:rsidTr="00E27280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E27280" w:rsidRPr="004F30E7" w:rsidRDefault="00E27280" w:rsidP="00E27280">
                  <w:pPr>
                    <w:widowControl/>
                    <w:rPr>
                      <w:rFonts w:ascii="標楷體" w:eastAsia="標楷體" w:hAnsi="標楷體"/>
                      <w:color w:val="000000"/>
                    </w:rPr>
                  </w:pPr>
                  <w:r w:rsidRPr="004F30E7">
                    <w:rPr>
                      <w:rFonts w:ascii="標楷體" w:eastAsia="標楷體" w:hAnsi="標楷體" w:hint="eastAsia"/>
                      <w:color w:val="000000"/>
                    </w:rPr>
                    <w:t>學習內容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B-I-1 自然環境之美的感受。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F-I-2 不同解決問題方法或策略的提出與嘗試。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F-I-3 時間分配及做事程序的規劃練習。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D-I-3聆聽與回應的表現。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D-I-4共同工作並相互協助。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D-I-1自我與他人關係的認識。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E-I-1 生活習慣的養成。</w:t>
                  </w:r>
                </w:p>
                <w:p w:rsidR="00E27280" w:rsidRPr="004F30E7" w:rsidRDefault="00E27280" w:rsidP="00E27280">
                  <w:pPr>
                    <w:snapToGrid w:val="0"/>
                    <w:spacing w:line="280" w:lineRule="atLeast"/>
                    <w:ind w:leftChars="10" w:left="194" w:hangingChars="71" w:hanging="170"/>
                    <w:jc w:val="both"/>
                    <w:rPr>
                      <w:color w:val="000000"/>
                      <w:kern w:val="0"/>
                    </w:rPr>
                  </w:pPr>
                  <w:r w:rsidRPr="004F30E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E-I-4 對他人的感謝與服務。</w:t>
                  </w:r>
                </w:p>
              </w:tc>
            </w:tr>
          </w:tbl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27280" w:rsidRPr="00E27280" w:rsidTr="00E27280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2-I-1 以感官和知覺探索生活，覺察事物 及環境的特性。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2-I-2 觀察生活中人、事、物的變化，覺知變化的可能因素。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4-I-2 使用不同的表徵符號進行表現與分享，感受創作的樂趣。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7-I-3 覺知他人的感受，體會他人的立場 及學習體諒他人，並尊重和自己不同觀點的意見。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5-I-2 在生活環境中，覺察美的存在。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6-I-4 關懷生活中的人、事、物，願意提供協助與服務。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7-I-4 能為共同的目標訂定規則或方法，一起工作並完成任務。</w:t>
            </w:r>
          </w:p>
        </w:tc>
      </w:tr>
      <w:tr w:rsidR="00E27280" w:rsidRPr="00E27280" w:rsidTr="00E27280">
        <w:trPr>
          <w:jc w:val="center"/>
        </w:trPr>
        <w:tc>
          <w:tcPr>
            <w:tcW w:w="19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  <w:b/>
                <w:color w:val="000000"/>
                <w:szCs w:val="22"/>
              </w:rPr>
            </w:pPr>
            <w:r w:rsidRPr="00E27280">
              <w:rPr>
                <w:rFonts w:ascii="Arial" w:eastAsia="標楷體" w:hAnsi="Arial" w:hint="eastAsia"/>
                <w:b/>
                <w:color w:val="000000"/>
                <w:szCs w:val="22"/>
              </w:rPr>
              <w:t>評量方式</w:t>
            </w:r>
          </w:p>
        </w:tc>
        <w:tc>
          <w:tcPr>
            <w:tcW w:w="7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B068BF" w:rsidRDefault="00B068BF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</w:p>
          <w:p w:rsidR="00B068BF" w:rsidRDefault="00B068BF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03097C" w:rsidRDefault="0003097C" w:rsidP="0003097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color w:val="000000"/>
                <w:szCs w:val="22"/>
              </w:rPr>
              <w:t>觀察、實作、發表、團體表現</w:t>
            </w:r>
          </w:p>
          <w:p w:rsidR="0003097C" w:rsidRDefault="0003097C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03097C" w:rsidRDefault="0003097C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03097C" w:rsidRPr="00E27280" w:rsidRDefault="0003097C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03097C" w:rsidRPr="00E27280" w:rsidTr="00E236BA">
        <w:trPr>
          <w:trHeight w:val="540"/>
          <w:jc w:val="center"/>
        </w:trPr>
        <w:tc>
          <w:tcPr>
            <w:tcW w:w="845" w:type="dxa"/>
            <w:vMerge w:val="restart"/>
            <w:tcBorders>
              <w:top w:val="doub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lastRenderedPageBreak/>
              <w:t>週次</w:t>
            </w:r>
          </w:p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3788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單元名稱/內容</w:t>
            </w:r>
          </w:p>
        </w:tc>
        <w:tc>
          <w:tcPr>
            <w:tcW w:w="974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週次</w:t>
            </w:r>
          </w:p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3941" w:type="dxa"/>
            <w:gridSpan w:val="2"/>
            <w:tcBorders>
              <w:top w:val="doub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單元名稱/內容</w:t>
            </w:r>
          </w:p>
        </w:tc>
      </w:tr>
      <w:tr w:rsidR="0003097C" w:rsidRPr="00E27280" w:rsidTr="0003097C">
        <w:trPr>
          <w:trHeight w:val="375"/>
          <w:jc w:val="center"/>
        </w:trPr>
        <w:tc>
          <w:tcPr>
            <w:tcW w:w="845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一年級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二年級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一年級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二年級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預備週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445776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預備週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03097C">
            <w:pPr>
              <w:ind w:left="552" w:hangingChars="230" w:hanging="552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資源回收創作-</w:t>
            </w:r>
          </w:p>
          <w:p w:rsidR="0003097C" w:rsidRPr="004F30E7" w:rsidRDefault="0003097C" w:rsidP="0003097C">
            <w:pPr>
              <w:ind w:left="552" w:hangingChars="230" w:hanging="552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資源再利用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生活行動</w:t>
            </w:r>
          </w:p>
          <w:p w:rsidR="0003097C" w:rsidRPr="004F30E7" w:rsidRDefault="00445776" w:rsidP="00445776">
            <w:pPr>
              <w:ind w:left="552" w:hangingChars="230" w:hanging="552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節水教育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和動植物做朋友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1、認識校園植物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03097C" w:rsidRDefault="0003097C" w:rsidP="0003097C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03097C">
              <w:rPr>
                <w:rFonts w:ascii="標楷體" w:eastAsia="標楷體" w:hAnsi="標楷體" w:cs="BiauKai"/>
                <w:color w:val="000000" w:themeColor="text1"/>
                <w:kern w:val="0"/>
              </w:rPr>
              <w:t>上學走路趣</w:t>
            </w:r>
          </w:p>
          <w:p w:rsidR="0003097C" w:rsidRPr="00445776" w:rsidRDefault="0003097C" w:rsidP="0003097C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1、觀察社區植物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資源回收創作-</w:t>
            </w:r>
          </w:p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資源再利用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生活行動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節水教育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和動植物做朋友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1、認識校園植物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03097C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03097C">
              <w:rPr>
                <w:rFonts w:ascii="標楷體" w:eastAsia="標楷體" w:hAnsi="標楷體" w:cs="BiauKai"/>
                <w:color w:val="000000" w:themeColor="text1"/>
                <w:kern w:val="0"/>
              </w:rPr>
              <w:t>上學走路趣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1、觀察社區植物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期中統整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生活行動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節水教育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和動植物做朋友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2、認識校園動物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03097C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03097C">
              <w:rPr>
                <w:rFonts w:ascii="標楷體" w:eastAsia="標楷體" w:hAnsi="標楷體" w:cs="BiauKai"/>
                <w:color w:val="000000" w:themeColor="text1"/>
                <w:kern w:val="0"/>
              </w:rPr>
              <w:t>上學走路趣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1、觀察社區植物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03097C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03097C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校園景點解說闖關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生活行動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節水教育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和動植物做朋友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3、認識校園昆蟲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上學走路趣</w:t>
            </w:r>
          </w:p>
          <w:p w:rsidR="0003097C" w:rsidRPr="00445776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2、認識植物的好朋友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環保小勇士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校園教具課程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羊眉兔氣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和動植物做朋友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3、認識校園昆蟲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上學走路趣</w:t>
            </w:r>
          </w:p>
          <w:p w:rsidR="0003097C" w:rsidRPr="00445776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3、認識植物的壞朋友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環保小勇士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校園教具課程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羊眉兔氣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中興樹人</w:t>
            </w:r>
          </w:p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1、撿拾校園枯枝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落葉枯枝的春天</w:t>
            </w:r>
          </w:p>
          <w:p w:rsidR="0003097C" w:rsidRPr="00445776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1、認識落葉堆肥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環保小博士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校園教具課程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羊眉兔氣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中興樹人</w:t>
            </w:r>
          </w:p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2、構圖擬稿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落葉枯枝的春天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1、認識落葉堆肥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環保小博士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校園教具課程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羊眉兔氣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中興樹人</w:t>
            </w:r>
          </w:p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3、撿拾校園枯枝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落葉枯枝的春天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2、動手實作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20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環保小博士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45776" w:rsidRPr="00445776" w:rsidRDefault="00445776" w:rsidP="00445776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校園教具課程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</w:rPr>
              <w:t>羊眉兔氣</w:t>
            </w:r>
          </w:p>
        </w:tc>
      </w:tr>
      <w:tr w:rsidR="0003097C" w:rsidRPr="00E27280" w:rsidTr="0003097C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中興樹人</w:t>
            </w:r>
          </w:p>
          <w:p w:rsidR="0003097C" w:rsidRP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3097C">
              <w:rPr>
                <w:rFonts w:ascii="標楷體" w:eastAsia="標楷體" w:hAnsi="標楷體" w:hint="eastAsia"/>
                <w:sz w:val="20"/>
                <w:szCs w:val="20"/>
              </w:rPr>
              <w:t>4、用枯枝製作人偶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落葉枯枝的春天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2、動手實作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21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期末統整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期末統整</w:t>
            </w:r>
          </w:p>
        </w:tc>
      </w:tr>
      <w:tr w:rsidR="0003097C" w:rsidRPr="00E27280" w:rsidTr="00445776">
        <w:trPr>
          <w:trHeight w:val="495"/>
          <w:jc w:val="center"/>
        </w:trPr>
        <w:tc>
          <w:tcPr>
            <w:tcW w:w="84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3097C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中興樹人</w:t>
            </w:r>
          </w:p>
          <w:p w:rsidR="0003097C" w:rsidRPr="004F30E7" w:rsidRDefault="0003097C" w:rsidP="00E27280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03097C"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Pr="0003097C">
              <w:rPr>
                <w:rFonts w:ascii="標楷體" w:eastAsia="標楷體" w:hAnsi="標楷體" w:hint="eastAsia"/>
                <w:sz w:val="22"/>
                <w:szCs w:val="22"/>
              </w:rPr>
              <w:t>、偶戲呈現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45776" w:rsidRPr="00445776" w:rsidRDefault="00445776" w:rsidP="00445776">
            <w:pPr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落葉枯枝的春天</w:t>
            </w:r>
          </w:p>
          <w:p w:rsidR="0003097C" w:rsidRPr="004F30E7" w:rsidRDefault="00445776" w:rsidP="00445776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45776">
              <w:rPr>
                <w:rFonts w:ascii="標楷體" w:eastAsia="標楷體" w:hAnsi="標楷體" w:cs="BiauKai"/>
                <w:color w:val="000000" w:themeColor="text1"/>
                <w:w w:val="90"/>
                <w:kern w:val="0"/>
                <w:sz w:val="22"/>
                <w:szCs w:val="22"/>
              </w:rPr>
              <w:t>3、分享堆肥心得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3097C" w:rsidRPr="00E27280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3097C" w:rsidRPr="004F30E7" w:rsidRDefault="0003097C" w:rsidP="0003097C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3097C" w:rsidRPr="004F30E7" w:rsidRDefault="0003097C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27280" w:rsidRPr="00E27280" w:rsidRDefault="00E27280" w:rsidP="00E27280">
      <w:pPr>
        <w:rPr>
          <w:rFonts w:ascii="標楷體" w:eastAsia="標楷體" w:hAnsi="標楷體"/>
          <w:color w:val="FF0000"/>
          <w:sz w:val="28"/>
          <w:szCs w:val="28"/>
        </w:rPr>
      </w:pPr>
    </w:p>
    <w:tbl>
      <w:tblPr>
        <w:tblW w:w="954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1434"/>
        <w:gridCol w:w="515"/>
        <w:gridCol w:w="610"/>
        <w:gridCol w:w="1407"/>
        <w:gridCol w:w="992"/>
        <w:gridCol w:w="1252"/>
        <w:gridCol w:w="608"/>
        <w:gridCol w:w="1781"/>
      </w:tblGrid>
      <w:tr w:rsidR="00E27280" w:rsidRPr="00E27280" w:rsidTr="00E27280">
        <w:trPr>
          <w:jc w:val="center"/>
        </w:trPr>
        <w:tc>
          <w:tcPr>
            <w:tcW w:w="9548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E27280" w:rsidRDefault="00E27280" w:rsidP="004457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桃園市中興國民小學10</w:t>
            </w:r>
            <w:r w:rsidR="00445776">
              <w:rPr>
                <w:rFonts w:ascii="標楷體" w:eastAsia="標楷體" w:hAnsi="標楷體"/>
              </w:rPr>
              <w:t>9</w:t>
            </w:r>
            <w:r w:rsidRPr="00E27280">
              <w:rPr>
                <w:rFonts w:ascii="標楷體" w:eastAsia="標楷體" w:hAnsi="標楷體" w:hint="eastAsia"/>
              </w:rPr>
              <w:t>學年度</w:t>
            </w:r>
            <w:r w:rsidRPr="00E27280">
              <w:rPr>
                <w:rFonts w:ascii="標楷體" w:eastAsia="標楷體" w:hAnsi="標楷體" w:hint="eastAsia"/>
                <w:color w:val="000000"/>
              </w:rPr>
              <w:t>第二</w:t>
            </w:r>
            <w:r w:rsidRPr="00E27280">
              <w:rPr>
                <w:rFonts w:ascii="標楷體" w:eastAsia="標楷體" w:hAnsi="標楷體" w:hint="eastAsia"/>
              </w:rPr>
              <w:t xml:space="preserve">學期 </w:t>
            </w:r>
            <w:r w:rsidRPr="00E27280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E27280">
              <w:rPr>
                <w:rFonts w:ascii="標楷體" w:eastAsia="標楷體" w:hAnsi="標楷體" w:cs="Segoe UI Emoji" w:hint="eastAsia"/>
                <w:b/>
                <w:u w:val="single"/>
              </w:rPr>
              <w:t>一</w:t>
            </w:r>
            <w:r w:rsidRPr="00E2728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45776">
              <w:rPr>
                <w:rFonts w:ascii="標楷體" w:eastAsia="標楷體" w:hAnsi="標楷體" w:hint="eastAsia"/>
                <w:u w:val="single"/>
              </w:rPr>
              <w:t>二</w:t>
            </w:r>
            <w:r w:rsidRPr="00E2728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E27280">
              <w:rPr>
                <w:rFonts w:ascii="標楷體" w:eastAsia="標楷體" w:hAnsi="標楷體" w:hint="eastAsia"/>
              </w:rPr>
              <w:t xml:space="preserve"> 年級</w:t>
            </w:r>
            <w:r w:rsidRPr="00E27280">
              <w:rPr>
                <w:rFonts w:ascii="標楷體" w:eastAsia="標楷體" w:hAnsi="標楷體" w:hint="eastAsia"/>
                <w:u w:val="single"/>
              </w:rPr>
              <w:t>環境行動家</w:t>
            </w:r>
            <w:r w:rsidRPr="00E27280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E27280" w:rsidRPr="00E27280" w:rsidTr="00106A2B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每週節數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1節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27280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E27280" w:rsidRPr="00E27280" w:rsidRDefault="00445776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goe UI Emoji" w:hint="eastAsia"/>
              </w:rPr>
              <w:t>低</w:t>
            </w:r>
            <w:r w:rsidR="007450E3" w:rsidRPr="00E27280">
              <w:rPr>
                <w:rFonts w:ascii="標楷體" w:eastAsia="標楷體" w:hAnsi="標楷體" w:cs="Segoe UI Emoji" w:hint="eastAsia"/>
              </w:rPr>
              <w:t>年級團隊</w:t>
            </w:r>
          </w:p>
        </w:tc>
      </w:tr>
      <w:tr w:rsidR="00E27280" w:rsidRPr="00E27280" w:rsidTr="00106A2B">
        <w:trPr>
          <w:trHeight w:val="320"/>
          <w:jc w:val="center"/>
        </w:trPr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jc w:val="center"/>
              <w:rPr>
                <w:rFonts w:ascii="Calibri" w:eastAsia="標楷體" w:hAnsi="標楷體"/>
                <w:b/>
                <w:szCs w:val="22"/>
              </w:rPr>
            </w:pPr>
            <w:r w:rsidRPr="00E27280">
              <w:rPr>
                <w:rFonts w:ascii="Calibri" w:eastAsia="標楷體" w:hAnsi="標楷體" w:hint="eastAsia"/>
                <w:b/>
                <w:szCs w:val="22"/>
              </w:rPr>
              <w:t>核心素養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ind w:left="-19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A1.身心素質與自我精進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 xml:space="preserve">A2.系統思考與問題解決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>A3.規劃執行與創新應變</w:t>
            </w:r>
          </w:p>
        </w:tc>
      </w:tr>
      <w:tr w:rsidR="00E27280" w:rsidRPr="00E27280" w:rsidTr="00106A2B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Calibri" w:eastAsia="標楷體" w:hAnsi="標楷體"/>
                <w:b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B1.符號運用與溝通表達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 xml:space="preserve">B2.科技資訊與媒體素養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>B3.藝術涵養與美感素養</w:t>
            </w:r>
          </w:p>
        </w:tc>
      </w:tr>
      <w:tr w:rsidR="00E27280" w:rsidRPr="00E27280" w:rsidTr="00106A2B">
        <w:trPr>
          <w:trHeight w:val="32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Calibri" w:eastAsia="標楷體" w:hAnsi="標楷體"/>
                <w:b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C1.道德實踐與公民意識 </w:t>
            </w:r>
            <w:r w:rsidRPr="004F30E7">
              <w:rPr>
                <w:rFonts w:ascii="標楷體" w:eastAsia="標楷體" w:hAnsi="標楷體"/>
              </w:rPr>
              <w:sym w:font="Wingdings" w:char="F06E"/>
            </w:r>
            <w:r w:rsidRPr="004F30E7">
              <w:rPr>
                <w:rFonts w:ascii="標楷體" w:eastAsia="標楷體" w:hAnsi="標楷體" w:hint="eastAsia"/>
              </w:rPr>
              <w:t xml:space="preserve">C2.人際關係與團隊合作 </w:t>
            </w:r>
            <w:r w:rsidRPr="004F30E7">
              <w:rPr>
                <w:rFonts w:ascii="標楷體" w:eastAsia="標楷體" w:hAnsi="標楷體"/>
              </w:rPr>
              <w:sym w:font="Wingdings" w:char="F06F"/>
            </w:r>
            <w:r w:rsidRPr="004F30E7">
              <w:rPr>
                <w:rFonts w:ascii="標楷體" w:eastAsia="標楷體" w:hAnsi="標楷體" w:hint="eastAsia"/>
              </w:rPr>
              <w:t>C3.多元文化與國際理解</w:t>
            </w:r>
          </w:p>
        </w:tc>
      </w:tr>
      <w:tr w:rsidR="00E27280" w:rsidRPr="00E27280" w:rsidTr="00106A2B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color w:val="000000"/>
                <w:szCs w:val="22"/>
              </w:rPr>
              <w:t>課程目標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1.</w:t>
            </w: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探索生活中人、事、物及環境的特性與變化，增進探究事理的能力，獲得學習的樂趣，展現自信。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="199" w:hangingChars="83" w:hanging="199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2.</w:t>
            </w: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發現並嘗試解決問題，透過各種媒介與表徵符號表達感受與想法，於生活中應用所學並身體力行。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="199" w:hangingChars="83" w:hanging="199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lastRenderedPageBreak/>
              <w:t>3.</w:t>
            </w: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體認生活規範建立的意義，使用合適的語彙或方式與人互動及合作，建立起良好生活習慣，並能關懷環境與尊重生命。</w:t>
            </w:r>
          </w:p>
        </w:tc>
      </w:tr>
      <w:tr w:rsidR="00E27280" w:rsidRPr="00E27280" w:rsidTr="00106A2B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color w:val="000000"/>
                <w:szCs w:val="22"/>
              </w:rPr>
              <w:lastRenderedPageBreak/>
              <w:t>融入之議題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 w:hint="eastAsia"/>
                <w:color w:val="000000"/>
              </w:rPr>
              <w:t>生命教育、環境教育、法治教育、品格教育、生命教育、衛生教育、性別平等教育、能源教育、衛生教育、家庭教育</w:t>
            </w:r>
          </w:p>
        </w:tc>
      </w:tr>
      <w:tr w:rsidR="00E27280" w:rsidRPr="00E27280" w:rsidTr="00106A2B">
        <w:trPr>
          <w:jc w:val="center"/>
        </w:trPr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color w:val="000000"/>
                <w:szCs w:val="22"/>
              </w:rPr>
              <w:t>教學/學習重點</w:t>
            </w:r>
          </w:p>
        </w:tc>
        <w:tc>
          <w:tcPr>
            <w:tcW w:w="7165" w:type="dxa"/>
            <w:gridSpan w:val="7"/>
            <w:shd w:val="clear" w:color="auto" w:fill="FFFFFF"/>
            <w:hideMark/>
          </w:tcPr>
          <w:p w:rsidR="00E27280" w:rsidRPr="004F30E7" w:rsidRDefault="00E27280" w:rsidP="00E27280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B-I-1 自然環境之美的感受。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F-I-2 不同解決問題方法或策略的提出與嘗試。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F-I-3 時間分配及做事程序的規劃練習。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D-I-3聆聽與回應的表現。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D-I-4共同工作並相互協助。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D-I-1自我與他人關係的認識。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E-I-1 生活習慣的養成。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color w:val="000000"/>
                <w:kern w:val="0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E-I-4 對他人的感謝與服務。</w:t>
            </w:r>
          </w:p>
        </w:tc>
      </w:tr>
      <w:tr w:rsidR="00E27280" w:rsidRPr="00E27280" w:rsidTr="00106A2B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widowControl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2-I-1 以感官和知覺探索生活，覺察事物 及環境的特性。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2-I-2 觀察生活中人、事、物的變化，覺知變化的可能因素。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4-I-2 使用不同的表徵符號進行表現與分享，感受創作的樂趣。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7-I-3 覺知他人的感受，體會他人的立場 及學習體諒他人，並尊重和自己不同觀點的意見。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5-I-2 在生活環境中，覺察美的存在。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ind w:leftChars="10" w:left="194" w:hangingChars="71" w:hanging="170"/>
              <w:jc w:val="both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6-I-4 關懷生活中的人、事、物，願意提供協助與服務。</w:t>
            </w:r>
          </w:p>
          <w:p w:rsidR="00E27280" w:rsidRPr="004F30E7" w:rsidRDefault="00E27280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4F30E7">
              <w:rPr>
                <w:rFonts w:ascii="標楷體" w:eastAsia="標楷體" w:hAnsi="標楷體"/>
                <w:color w:val="000000"/>
                <w:shd w:val="clear" w:color="auto" w:fill="FFFFFF"/>
              </w:rPr>
              <w:t>7-I-4 能為共同的目標訂定規則或方法，一起工作並完成任務。</w:t>
            </w:r>
          </w:p>
        </w:tc>
      </w:tr>
      <w:tr w:rsidR="00E27280" w:rsidRPr="00E27280" w:rsidTr="00106A2B">
        <w:trPr>
          <w:jc w:val="center"/>
        </w:trPr>
        <w:tc>
          <w:tcPr>
            <w:tcW w:w="238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80" w:rsidRPr="00E27280" w:rsidRDefault="00E27280" w:rsidP="00E27280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  <w:b/>
                <w:color w:val="000000"/>
                <w:szCs w:val="22"/>
              </w:rPr>
            </w:pPr>
            <w:r w:rsidRPr="00E27280">
              <w:rPr>
                <w:rFonts w:ascii="Arial" w:eastAsia="標楷體" w:hAnsi="Arial" w:hint="eastAsia"/>
                <w:b/>
                <w:color w:val="000000"/>
                <w:szCs w:val="22"/>
              </w:rPr>
              <w:t>評量方式</w:t>
            </w:r>
          </w:p>
        </w:tc>
        <w:tc>
          <w:tcPr>
            <w:tcW w:w="7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06A2B" w:rsidRDefault="00106A2B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</w:p>
          <w:p w:rsidR="00106A2B" w:rsidRDefault="00106A2B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</w:p>
          <w:p w:rsidR="00106A2B" w:rsidRDefault="00106A2B" w:rsidP="00106A2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  <w:r w:rsidRPr="00E27280">
              <w:rPr>
                <w:rFonts w:ascii="標楷體" w:eastAsia="標楷體" w:hAnsi="標楷體" w:hint="eastAsia"/>
                <w:color w:val="000000"/>
                <w:szCs w:val="22"/>
              </w:rPr>
              <w:t>觀察、實作、發表、團體表現</w:t>
            </w:r>
          </w:p>
          <w:p w:rsidR="00106A2B" w:rsidRDefault="00106A2B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</w:p>
          <w:p w:rsidR="00106A2B" w:rsidRDefault="00106A2B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Cs w:val="22"/>
              </w:rPr>
            </w:pPr>
          </w:p>
          <w:p w:rsidR="00106A2B" w:rsidRPr="00E27280" w:rsidRDefault="00106A2B" w:rsidP="00E2728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445776" w:rsidRPr="00E27280" w:rsidTr="00106A2B">
        <w:trPr>
          <w:trHeight w:val="450"/>
          <w:jc w:val="center"/>
        </w:trPr>
        <w:tc>
          <w:tcPr>
            <w:tcW w:w="949" w:type="dxa"/>
            <w:vMerge w:val="restart"/>
            <w:tcBorders>
              <w:top w:val="doub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45776" w:rsidRPr="00E27280" w:rsidRDefault="00445776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週次</w:t>
            </w:r>
          </w:p>
          <w:p w:rsidR="00445776" w:rsidRPr="00E27280" w:rsidRDefault="00445776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396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776" w:rsidRPr="00106A2B" w:rsidRDefault="00445776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單元名稱/內容</w:t>
            </w:r>
          </w:p>
        </w:tc>
        <w:tc>
          <w:tcPr>
            <w:tcW w:w="992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776" w:rsidRPr="00E27280" w:rsidRDefault="00445776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週次</w:t>
            </w:r>
          </w:p>
          <w:p w:rsidR="00445776" w:rsidRPr="00E27280" w:rsidRDefault="00445776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3641" w:type="dxa"/>
            <w:gridSpan w:val="3"/>
            <w:tcBorders>
              <w:top w:val="doub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445776" w:rsidRPr="00E27280" w:rsidRDefault="00445776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單元名稱/內容</w:t>
            </w:r>
          </w:p>
        </w:tc>
      </w:tr>
      <w:tr w:rsidR="00106A2B" w:rsidRPr="009E5A69" w:rsidTr="003B3EF6">
        <w:trPr>
          <w:trHeight w:val="405"/>
          <w:jc w:val="center"/>
        </w:trPr>
        <w:tc>
          <w:tcPr>
            <w:tcW w:w="949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一年級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二年級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一年級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二年級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E2728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健康生活-探索校園</w:t>
            </w:r>
          </w:p>
          <w:p w:rsidR="00106A2B" w:rsidRPr="00106A2B" w:rsidRDefault="00106A2B" w:rsidP="009E5A69">
            <w:pPr>
              <w:snapToGrid w:val="0"/>
              <w:spacing w:line="28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106A2B">
              <w:rPr>
                <w:rFonts w:ascii="標楷體" w:eastAsia="標楷體" w:hAnsi="標楷體" w:hint="eastAsia"/>
                <w:sz w:val="22"/>
                <w:szCs w:val="22"/>
              </w:rPr>
              <w:t>1、中興小農夫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健康生活-探索社區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1、中興小農夫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1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世界地球日主題月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1.綠色生活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健康生活-探索校園1、中興小農夫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健康生活-探索社區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1、中興小農夫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世界地球日主題月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1.綠色生活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3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健康生活-探索校園2、探索樹屋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健康生活-探索社區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2、樹屋劇場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世界地球日主題月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1.綠色生活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4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健康生活-探索校園3、社區踏查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健康生活-探索社區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3、社區踏查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14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環境保衛戰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1.綠色生活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5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健康生活-探索校園3、社區踏查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健康生活-探索社區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3、社區踏查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15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環境保衛戰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1.綠色生活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6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106A2B">
              <w:rPr>
                <w:rFonts w:ascii="標楷體" w:eastAsia="標楷體" w:hAnsi="標楷體"/>
                <w:w w:val="90"/>
              </w:rPr>
              <w:t>水的小旅行</w:t>
            </w:r>
          </w:p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/>
                <w:w w:val="90"/>
              </w:rPr>
              <w:t>1.水在哪裡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生態好池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1.中興生態池導覽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16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環境保衛戰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2.節能減碳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106A2B">
              <w:rPr>
                <w:rFonts w:ascii="標楷體" w:eastAsia="標楷體" w:hAnsi="標楷體"/>
                <w:w w:val="90"/>
              </w:rPr>
              <w:t>水的小旅行</w:t>
            </w:r>
          </w:p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/>
                <w:w w:val="90"/>
              </w:rPr>
              <w:t>1.水在哪裡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生態好池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1.中興生態池導覽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環境保衛戰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2.節能減碳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8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106A2B">
              <w:rPr>
                <w:rFonts w:ascii="標楷體" w:eastAsia="標楷體" w:hAnsi="標楷體"/>
                <w:w w:val="90"/>
              </w:rPr>
              <w:t>水的小旅行</w:t>
            </w:r>
          </w:p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/>
                <w:w w:val="90"/>
              </w:rPr>
              <w:t>2.水從哪裡來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生態好池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1.中興生態池導覽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校園景點解說練習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2.節能減碳</w:t>
            </w:r>
          </w:p>
        </w:tc>
      </w:tr>
      <w:tr w:rsidR="00106A2B" w:rsidRPr="00E27280" w:rsidTr="00106A2B">
        <w:trPr>
          <w:trHeight w:val="45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9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106A2B">
              <w:rPr>
                <w:rFonts w:ascii="標楷體" w:eastAsia="標楷體" w:hAnsi="標楷體"/>
                <w:w w:val="90"/>
              </w:rPr>
              <w:t>水的小旅行</w:t>
            </w:r>
          </w:p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/>
                <w:w w:val="90"/>
              </w:rPr>
              <w:t>3.水的各種形狀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生態好池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3.台灣生態池大觀園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>校園景點解說闖關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2.節能減碳</w:t>
            </w:r>
          </w:p>
        </w:tc>
      </w:tr>
      <w:tr w:rsidR="00106A2B" w:rsidRPr="00E27280" w:rsidTr="00106A2B">
        <w:trPr>
          <w:trHeight w:val="782"/>
          <w:jc w:val="center"/>
        </w:trPr>
        <w:tc>
          <w:tcPr>
            <w:tcW w:w="949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10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</w:rPr>
            </w:pPr>
            <w:r w:rsidRPr="00106A2B">
              <w:rPr>
                <w:rFonts w:ascii="標楷體" w:eastAsia="標楷體" w:hAnsi="標楷體"/>
                <w:w w:val="90"/>
              </w:rPr>
              <w:t>水的小旅行</w:t>
            </w:r>
          </w:p>
          <w:p w:rsidR="00106A2B" w:rsidRPr="00106A2B" w:rsidRDefault="00106A2B" w:rsidP="00106A2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106A2B">
              <w:rPr>
                <w:rFonts w:ascii="標楷體" w:eastAsia="標楷體" w:hAnsi="標楷體"/>
                <w:w w:val="90"/>
              </w:rPr>
              <w:t>3.水的各種形狀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A69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  <w:w w:val="90"/>
                <w:sz w:val="22"/>
                <w:szCs w:val="22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生態好池</w:t>
            </w:r>
          </w:p>
          <w:p w:rsidR="00106A2B" w:rsidRPr="004F30E7" w:rsidRDefault="009E5A69" w:rsidP="009E5A6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9E5A69">
              <w:rPr>
                <w:rFonts w:ascii="標楷體" w:eastAsia="標楷體" w:hAnsi="標楷體"/>
                <w:w w:val="90"/>
                <w:sz w:val="22"/>
                <w:szCs w:val="22"/>
              </w:rPr>
              <w:t>3.台灣生態池大觀園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A2B" w:rsidRPr="00E27280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27280">
              <w:rPr>
                <w:rFonts w:ascii="標楷體" w:eastAsia="標楷體" w:hAnsi="標楷體" w:hint="eastAsia"/>
                <w:b/>
                <w:sz w:val="22"/>
                <w:szCs w:val="22"/>
              </w:rPr>
              <w:t>20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6A2B" w:rsidRPr="004F30E7" w:rsidRDefault="00106A2B" w:rsidP="00106A2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4F30E7">
              <w:rPr>
                <w:rFonts w:ascii="標楷體" w:eastAsia="標楷體" w:hAnsi="標楷體" w:hint="eastAsia"/>
              </w:rPr>
              <w:t>期末統整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E5A69" w:rsidRPr="009E5A69" w:rsidRDefault="009E5A69" w:rsidP="009E5A69">
            <w:pPr>
              <w:widowControl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生活行動</w:t>
            </w:r>
          </w:p>
          <w:p w:rsidR="00106A2B" w:rsidRPr="009E5A69" w:rsidRDefault="009E5A69" w:rsidP="009E5A69">
            <w:pPr>
              <w:snapToGrid w:val="0"/>
              <w:spacing w:line="280" w:lineRule="atLeast"/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</w:pPr>
            <w:r w:rsidRPr="009E5A69">
              <w:rPr>
                <w:rFonts w:ascii="標楷體" w:eastAsia="標楷體" w:hAnsi="標楷體" w:cs="BiauKai"/>
                <w:color w:val="000000" w:themeColor="text1"/>
                <w:kern w:val="0"/>
                <w:sz w:val="22"/>
                <w:szCs w:val="22"/>
              </w:rPr>
              <w:t>2.節能減碳</w:t>
            </w:r>
          </w:p>
        </w:tc>
      </w:tr>
    </w:tbl>
    <w:p w:rsidR="00E27280" w:rsidRPr="00E27280" w:rsidRDefault="00E27280" w:rsidP="00E27280">
      <w:pPr>
        <w:rPr>
          <w:rFonts w:ascii="新細明體"/>
          <w:color w:val="FF0000"/>
        </w:rPr>
      </w:pPr>
    </w:p>
    <w:p w:rsidR="00E27280" w:rsidRPr="00E27280" w:rsidRDefault="00E27280" w:rsidP="00E27280">
      <w:pPr>
        <w:rPr>
          <w:rFonts w:ascii="新細明體"/>
          <w:color w:val="FF0000"/>
        </w:rPr>
      </w:pPr>
    </w:p>
    <w:p w:rsidR="00E27280" w:rsidRPr="000B090A" w:rsidRDefault="00E27280"/>
    <w:sectPr w:rsidR="00E27280" w:rsidRPr="000B09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225" w:rsidRDefault="00742225" w:rsidP="00B328E0">
      <w:r>
        <w:separator/>
      </w:r>
    </w:p>
  </w:endnote>
  <w:endnote w:type="continuationSeparator" w:id="0">
    <w:p w:rsidR="00742225" w:rsidRDefault="00742225" w:rsidP="00B3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BiauKai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225" w:rsidRDefault="00742225" w:rsidP="00B328E0">
      <w:r>
        <w:separator/>
      </w:r>
    </w:p>
  </w:footnote>
  <w:footnote w:type="continuationSeparator" w:id="0">
    <w:p w:rsidR="00742225" w:rsidRDefault="00742225" w:rsidP="00B3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2826"/>
    <w:multiLevelType w:val="hybridMultilevel"/>
    <w:tmpl w:val="2A2C38C8"/>
    <w:lvl w:ilvl="0" w:tplc="B51A59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0A"/>
    <w:rsid w:val="0003097C"/>
    <w:rsid w:val="000B090A"/>
    <w:rsid w:val="00106A2B"/>
    <w:rsid w:val="001F68D1"/>
    <w:rsid w:val="002A6EE0"/>
    <w:rsid w:val="0038675B"/>
    <w:rsid w:val="00395323"/>
    <w:rsid w:val="003B3EF6"/>
    <w:rsid w:val="00445776"/>
    <w:rsid w:val="00455E3A"/>
    <w:rsid w:val="004F30E7"/>
    <w:rsid w:val="0065656E"/>
    <w:rsid w:val="00742225"/>
    <w:rsid w:val="007450E3"/>
    <w:rsid w:val="00801189"/>
    <w:rsid w:val="00806078"/>
    <w:rsid w:val="009E5A69"/>
    <w:rsid w:val="00B068BF"/>
    <w:rsid w:val="00B328E0"/>
    <w:rsid w:val="00B408CD"/>
    <w:rsid w:val="00C979AB"/>
    <w:rsid w:val="00E236BA"/>
    <w:rsid w:val="00E27280"/>
    <w:rsid w:val="00E6027A"/>
    <w:rsid w:val="00E61E7A"/>
    <w:rsid w:val="00E81A81"/>
    <w:rsid w:val="00EE107A"/>
    <w:rsid w:val="00F643D2"/>
    <w:rsid w:val="00F8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EC3776-EF78-4A74-BD29-19D36A50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090A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32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28E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28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28E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8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15</cp:revision>
  <dcterms:created xsi:type="dcterms:W3CDTF">2019-07-02T16:22:00Z</dcterms:created>
  <dcterms:modified xsi:type="dcterms:W3CDTF">2020-07-10T14:38:00Z</dcterms:modified>
</cp:coreProperties>
</file>